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7F7C5AA2"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3F2EE6">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3F2EE6">
            <w:pPr>
              <w:ind w:right="28"/>
              <w:rPr>
                <w:rFonts w:asciiTheme="minorHAnsi" w:hAnsiTheme="minorHAnsi" w:cstheme="minorHAnsi"/>
              </w:rPr>
            </w:pPr>
          </w:p>
          <w:p w14:paraId="7E352949" w14:textId="77777777" w:rsidR="00B67D39" w:rsidRPr="006B56FD" w:rsidRDefault="00B67D39" w:rsidP="003F2EE6">
            <w:pPr>
              <w:ind w:right="28"/>
              <w:rPr>
                <w:rFonts w:asciiTheme="minorHAnsi" w:hAnsiTheme="minorHAnsi" w:cstheme="minorHAnsi"/>
              </w:rPr>
            </w:pPr>
          </w:p>
          <w:p w14:paraId="5522F265" w14:textId="63E5F9ED" w:rsidR="00B67D39" w:rsidRDefault="00B67D39" w:rsidP="002D3974">
            <w:pPr>
              <w:ind w:right="28"/>
              <w:rPr>
                <w:rFonts w:asciiTheme="minorHAnsi" w:hAnsiTheme="minorHAnsi" w:cstheme="minorHAnsi"/>
              </w:rPr>
            </w:pPr>
          </w:p>
          <w:p w14:paraId="08B1EDC4" w14:textId="1F6FDA27" w:rsidR="002D3974" w:rsidRDefault="002D3974" w:rsidP="002D3974">
            <w:pPr>
              <w:ind w:right="28"/>
              <w:rPr>
                <w:rFonts w:asciiTheme="minorHAnsi" w:hAnsiTheme="minorHAnsi" w:cstheme="minorHAnsi"/>
              </w:rPr>
            </w:pPr>
          </w:p>
          <w:p w14:paraId="2110CB6F" w14:textId="77777777" w:rsidR="002D3974" w:rsidRPr="006B56FD" w:rsidRDefault="002D3974" w:rsidP="002D3974">
            <w:pPr>
              <w:ind w:right="28"/>
              <w:rPr>
                <w:rFonts w:asciiTheme="minorHAnsi" w:hAnsiTheme="minorHAnsi" w:cstheme="minorHAnsi"/>
              </w:rPr>
            </w:pPr>
          </w:p>
          <w:p w14:paraId="38B9F7FD" w14:textId="77777777" w:rsidR="00B67D39" w:rsidRPr="006B56FD" w:rsidRDefault="00B67D39" w:rsidP="003F2EE6">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3F2EE6">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3F2EE6">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3F2EE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C28443C" w14:textId="77777777" w:rsidR="00222DED" w:rsidRPr="002040C7" w:rsidRDefault="00222DED" w:rsidP="00222DE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6FCE7455" w14:textId="77777777" w:rsidR="00222DED" w:rsidRPr="002040C7" w:rsidRDefault="00222DED" w:rsidP="00222DED">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E51C61B" w14:textId="77777777" w:rsidR="00222DED" w:rsidRPr="002040C7" w:rsidRDefault="00222DED" w:rsidP="00222DE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F4CA6ED" w14:textId="6FA6447F" w:rsidR="00B67D39" w:rsidRPr="00222DED" w:rsidRDefault="00222DED" w:rsidP="00222DED">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5BF00215"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53449D">
        <w:rPr>
          <w:rFonts w:cstheme="minorHAnsi"/>
          <w:b/>
          <w:szCs w:val="18"/>
        </w:rPr>
        <w:t xml:space="preserve">      </w:t>
      </w:r>
    </w:p>
    <w:p w14:paraId="374FBE27" w14:textId="77777777" w:rsidR="00A62B4C" w:rsidRPr="00B67D39" w:rsidRDefault="00A62B4C" w:rsidP="00A62B4C">
      <w:pPr>
        <w:rPr>
          <w:rFonts w:eastAsia="Verdana" w:cs="Times New Roman"/>
          <w:szCs w:val="18"/>
        </w:rPr>
      </w:pPr>
    </w:p>
    <w:p w14:paraId="28DC2734" w14:textId="7E68EF61"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222DED">
        <w:rPr>
          <w:rFonts w:cstheme="minorHAnsi"/>
          <w:szCs w:val="18"/>
          <w:lang w:eastAsia="pl-PL"/>
        </w:rPr>
        <w:fldChar w:fldCharType="begin"/>
      </w:r>
      <w:r w:rsidR="00222DED">
        <w:rPr>
          <w:rFonts w:cstheme="minorHAnsi"/>
          <w:szCs w:val="18"/>
          <w:lang w:eastAsia="pl-PL"/>
        </w:rPr>
        <w:instrText xml:space="preserve"> MERGEFIELD nr_postepowania </w:instrText>
      </w:r>
      <w:r w:rsidR="00222DED">
        <w:rPr>
          <w:rFonts w:cstheme="minorHAnsi"/>
          <w:szCs w:val="18"/>
          <w:lang w:eastAsia="pl-PL"/>
        </w:rPr>
        <w:fldChar w:fldCharType="separate"/>
      </w:r>
      <w:r w:rsidR="009B0D24" w:rsidRPr="00E31D6E">
        <w:rPr>
          <w:rFonts w:cstheme="minorHAnsi"/>
          <w:noProof/>
          <w:szCs w:val="18"/>
          <w:lang w:eastAsia="pl-PL"/>
        </w:rPr>
        <w:t>POST/DYS/OW/GZ/00154/2026</w:t>
      </w:r>
      <w:r w:rsidR="00222DED">
        <w:rPr>
          <w:rFonts w:cstheme="minorHAnsi"/>
          <w:szCs w:val="18"/>
          <w:lang w:eastAsia="pl-PL"/>
        </w:rPr>
        <w:fldChar w:fldCharType="end"/>
      </w:r>
      <w:r w:rsidRPr="00B67D39">
        <w:rPr>
          <w:rFonts w:cstheme="minorHAnsi"/>
          <w:szCs w:val="18"/>
          <w:lang w:eastAsia="pl-PL"/>
        </w:rPr>
        <w:t xml:space="preserve"> prowadzonego w trybie przetargu nieograniczonego pn.  </w:t>
      </w:r>
      <w:r w:rsidR="00222DED">
        <w:rPr>
          <w:rFonts w:cstheme="minorHAnsi"/>
          <w:szCs w:val="18"/>
          <w:lang w:eastAsia="pl-PL"/>
        </w:rPr>
        <w:fldChar w:fldCharType="begin"/>
      </w:r>
      <w:r w:rsidR="00222DED">
        <w:rPr>
          <w:rFonts w:cstheme="minorHAnsi"/>
          <w:szCs w:val="18"/>
          <w:lang w:eastAsia="pl-PL"/>
        </w:rPr>
        <w:instrText xml:space="preserve"> MERGEFIELD nazwa_post </w:instrText>
      </w:r>
      <w:r w:rsidR="00222DED">
        <w:rPr>
          <w:rFonts w:cstheme="minorHAnsi"/>
          <w:szCs w:val="18"/>
          <w:lang w:eastAsia="pl-PL"/>
        </w:rPr>
        <w:fldChar w:fldCharType="separate"/>
      </w:r>
      <w:r w:rsidR="009B0D24" w:rsidRPr="00E31D6E">
        <w:rPr>
          <w:rFonts w:cstheme="minorHAnsi"/>
          <w:noProof/>
          <w:szCs w:val="18"/>
          <w:lang w:eastAsia="pl-PL"/>
        </w:rPr>
        <w:t>PI 2026 Roboty budowlane. Budowa linii kablowej SN pomiędzy S17 a dzielnicą Warszawa Wawer - Falenica wzdłuż trasy S2 Południowej Obwodnicy Warszawy do projektowanego ZK SN</w:t>
      </w:r>
      <w:r w:rsidR="00222DED">
        <w:rPr>
          <w:rFonts w:cstheme="minorHAnsi"/>
          <w:szCs w:val="18"/>
          <w:lang w:eastAsia="pl-PL"/>
        </w:rPr>
        <w:fldChar w:fldCharType="end"/>
      </w:r>
      <w:r w:rsidR="002D3974">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2D3974">
        <w:trPr>
          <w:trHeight w:val="1173"/>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2D3974">
        <w:trPr>
          <w:trHeight w:val="766"/>
        </w:trPr>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27D6E307"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2D3974">
        <w:trPr>
          <w:trHeight w:val="1018"/>
        </w:trPr>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4EF0393D" w:rsidR="00B67D39" w:rsidRDefault="00B67D39" w:rsidP="00807D09">
      <w:pPr>
        <w:tabs>
          <w:tab w:val="center" w:pos="4536"/>
          <w:tab w:val="right" w:pos="9072"/>
        </w:tabs>
        <w:spacing w:line="240" w:lineRule="exact"/>
        <w:ind w:left="426" w:hanging="426"/>
        <w:rPr>
          <w:rFonts w:cstheme="minorHAnsi"/>
          <w:szCs w:val="18"/>
        </w:rPr>
      </w:pPr>
    </w:p>
    <w:p w14:paraId="70D0B432" w14:textId="77777777" w:rsidR="002D3974" w:rsidRDefault="002D3974" w:rsidP="00807D09">
      <w:pPr>
        <w:tabs>
          <w:tab w:val="center" w:pos="4536"/>
          <w:tab w:val="right" w:pos="9072"/>
        </w:tabs>
        <w:spacing w:line="240" w:lineRule="exact"/>
        <w:ind w:left="426" w:hanging="426"/>
        <w:rPr>
          <w:rFonts w:cstheme="minorHAnsi"/>
          <w:szCs w:val="18"/>
        </w:rPr>
      </w:pPr>
    </w:p>
    <w:p w14:paraId="7387A72C" w14:textId="77777777" w:rsidR="009B0D24" w:rsidRDefault="009B0D24" w:rsidP="00807D09">
      <w:pPr>
        <w:tabs>
          <w:tab w:val="center" w:pos="4536"/>
          <w:tab w:val="right" w:pos="9072"/>
        </w:tabs>
        <w:spacing w:line="240" w:lineRule="exact"/>
        <w:ind w:left="426" w:hanging="426"/>
        <w:rPr>
          <w:rFonts w:cstheme="minorHAnsi"/>
          <w:szCs w:val="18"/>
        </w:rPr>
      </w:pPr>
    </w:p>
    <w:p w14:paraId="4AD22553" w14:textId="77777777" w:rsidR="009B0D24" w:rsidRDefault="009B0D24" w:rsidP="00807D09">
      <w:pPr>
        <w:tabs>
          <w:tab w:val="center" w:pos="4536"/>
          <w:tab w:val="right" w:pos="9072"/>
        </w:tabs>
        <w:spacing w:line="240" w:lineRule="exact"/>
        <w:ind w:left="426" w:hanging="426"/>
        <w:rPr>
          <w:rFonts w:cstheme="minorHAnsi"/>
          <w:szCs w:val="18"/>
        </w:rPr>
      </w:pPr>
    </w:p>
    <w:p w14:paraId="343D8BCC" w14:textId="77777777" w:rsidR="009B0D24" w:rsidRDefault="009B0D24" w:rsidP="00807D09">
      <w:pPr>
        <w:tabs>
          <w:tab w:val="center" w:pos="4536"/>
          <w:tab w:val="right" w:pos="9072"/>
        </w:tabs>
        <w:spacing w:line="240" w:lineRule="exact"/>
        <w:ind w:left="426" w:hanging="426"/>
        <w:rPr>
          <w:rFonts w:cstheme="minorHAnsi"/>
          <w:szCs w:val="18"/>
        </w:rPr>
      </w:pPr>
    </w:p>
    <w:p w14:paraId="1611EF35" w14:textId="77777777" w:rsidR="009B0D24" w:rsidRDefault="009B0D24" w:rsidP="00807D09">
      <w:pPr>
        <w:tabs>
          <w:tab w:val="center" w:pos="4536"/>
          <w:tab w:val="right" w:pos="9072"/>
        </w:tabs>
        <w:spacing w:line="240" w:lineRule="exact"/>
        <w:ind w:left="426" w:hanging="426"/>
        <w:rPr>
          <w:rFonts w:cstheme="minorHAnsi"/>
          <w:szCs w:val="18"/>
        </w:rPr>
      </w:pPr>
    </w:p>
    <w:p w14:paraId="68CC6176" w14:textId="77777777" w:rsidR="009B0D24" w:rsidRPr="00B67D39" w:rsidRDefault="009B0D24"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D4BAC86" w14:textId="5655D056" w:rsidR="003F2EE6" w:rsidRDefault="009B0D24" w:rsidP="003F2EE6">
      <w:pPr>
        <w:pStyle w:val="Akapitzlist"/>
        <w:shd w:val="clear" w:color="auto" w:fill="D9D9D9" w:themeFill="background1" w:themeFillShade="D9"/>
        <w:spacing w:before="100" w:beforeAutospacing="1" w:after="100" w:afterAutospacing="1"/>
        <w:ind w:left="426"/>
        <w:rPr>
          <w:rFonts w:cstheme="minorHAnsi"/>
          <w:b/>
          <w:szCs w:val="18"/>
        </w:rPr>
      </w:pPr>
      <w:r w:rsidRPr="009B0D24">
        <w:rPr>
          <w:rFonts w:cstheme="minorHAnsi"/>
          <w:b/>
          <w:szCs w:val="18"/>
        </w:rPr>
        <w:t>PI 2026 Roboty budowlane. Budowa linii kablowej SN pomiędzy S17 a dzielnicą Warszawa Wawer - Falenica wzdłuż trasy S2 Południowej Obwodnicy Warszawy do projektowanego ZK SN</w:t>
      </w:r>
      <w:r w:rsidR="00340784">
        <w:rPr>
          <w:rFonts w:cstheme="minorHAnsi"/>
          <w:b/>
          <w:szCs w:val="18"/>
        </w:rPr>
        <w:t>.</w:t>
      </w:r>
    </w:p>
    <w:p w14:paraId="3B37BC5A" w14:textId="77777777" w:rsidR="003F2EE6" w:rsidRDefault="003F2EE6" w:rsidP="006B49A3">
      <w:pPr>
        <w:pStyle w:val="Akapitzlist"/>
        <w:spacing w:before="100" w:beforeAutospacing="1" w:after="100" w:afterAutospacing="1"/>
        <w:ind w:left="426"/>
        <w:rPr>
          <w:rFonts w:cstheme="minorHAnsi"/>
          <w:b/>
          <w:szCs w:val="18"/>
        </w:rPr>
      </w:pPr>
    </w:p>
    <w:p w14:paraId="5886F091" w14:textId="6DF8651B"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057C0D8B"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032048C5" w14:textId="77777777" w:rsidR="003F2EE6" w:rsidRPr="00B67D39" w:rsidRDefault="003F2EE6" w:rsidP="006B49A3">
      <w:pPr>
        <w:pStyle w:val="Akapitzlist"/>
        <w:spacing w:before="100" w:beforeAutospacing="1" w:after="100" w:afterAutospacing="1"/>
        <w:ind w:left="426"/>
        <w:rPr>
          <w:rFonts w:cstheme="minorHAnsi"/>
          <w:szCs w:val="18"/>
        </w:rPr>
      </w:pPr>
    </w:p>
    <w:p w14:paraId="19C6AAC1" w14:textId="5B090AE6" w:rsidR="00B67D39" w:rsidRDefault="00B67D39" w:rsidP="006B49A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CC4A86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F30391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53449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53449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3F2EE6">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3F2EE6">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3F2EE6">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3F2EE6">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3F2EE6">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3F2EE6">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3F2EE6">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3F2EE6">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77F82CD0"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lastRenderedPageBreak/>
        <w:t>Wybór naszej Oferty</w:t>
      </w:r>
      <w:r w:rsidRPr="00B67D39">
        <w:rPr>
          <w:rFonts w:cstheme="minorHAnsi"/>
          <w:iCs/>
          <w:szCs w:val="18"/>
          <w:vertAlign w:val="superscript"/>
        </w:rPr>
        <w:footnoteReference w:id="5"/>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712C2C50" w:rsidR="00B67D39" w:rsidRPr="009B0D24" w:rsidRDefault="00B67D39" w:rsidP="00B67D39">
      <w:pPr>
        <w:pStyle w:val="Akapitzlist"/>
        <w:numPr>
          <w:ilvl w:val="3"/>
          <w:numId w:val="30"/>
        </w:numPr>
        <w:spacing w:before="120" w:after="0"/>
        <w:ind w:left="426" w:hanging="426"/>
        <w:jc w:val="both"/>
        <w:rPr>
          <w:rFonts w:cstheme="minorHAnsi"/>
          <w:b/>
          <w:bCs/>
          <w:szCs w:val="18"/>
          <w:lang w:eastAsia="pl-PL"/>
        </w:rPr>
      </w:pPr>
      <w:r w:rsidRPr="009B0D24">
        <w:rPr>
          <w:rFonts w:cstheme="minorHAnsi"/>
          <w:b/>
          <w:bCs/>
          <w:szCs w:val="18"/>
          <w:lang w:eastAsia="pl-PL"/>
        </w:rPr>
        <w:t xml:space="preserve">Wadium o wartości </w:t>
      </w:r>
      <w:r w:rsidR="009B0D24">
        <w:rPr>
          <w:rFonts w:cstheme="minorHAnsi"/>
          <w:b/>
          <w:bCs/>
          <w:szCs w:val="18"/>
          <w:lang w:eastAsia="pl-PL"/>
        </w:rPr>
        <w:t xml:space="preserve">30 000,00 </w:t>
      </w:r>
      <w:r w:rsidRPr="009B0D24">
        <w:rPr>
          <w:rFonts w:cstheme="minorHAnsi"/>
          <w:b/>
          <w:bCs/>
          <w:szCs w:val="18"/>
          <w:lang w:eastAsia="pl-PL"/>
        </w:rPr>
        <w:t xml:space="preserve">zł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44B093C8" w:rsidR="00B67D39" w:rsidRPr="00B67D39" w:rsidRDefault="005C378E" w:rsidP="00CF1059">
      <w:pPr>
        <w:pStyle w:val="Akapitzlist"/>
        <w:spacing w:before="120"/>
        <w:ind w:left="993" w:hanging="567"/>
        <w:jc w:val="both"/>
        <w:rPr>
          <w:rFonts w:cstheme="minorHAnsi"/>
          <w:szCs w:val="18"/>
        </w:rPr>
      </w:pPr>
      <w:r>
        <w:rPr>
          <w:rFonts w:cstheme="minorHAnsi"/>
          <w:szCs w:val="18"/>
          <w:lang w:eastAsia="pl-PL"/>
        </w:rPr>
        <w:t>14</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7D5759FF" w:rsidR="00B67D39" w:rsidRPr="00B67D39" w:rsidRDefault="005C378E" w:rsidP="00CF1059">
      <w:pPr>
        <w:pStyle w:val="Akapitzlist"/>
        <w:spacing w:before="120"/>
        <w:ind w:left="993" w:hanging="567"/>
        <w:jc w:val="both"/>
        <w:rPr>
          <w:rFonts w:cstheme="minorHAnsi"/>
          <w:szCs w:val="18"/>
        </w:rPr>
      </w:pPr>
      <w:r>
        <w:rPr>
          <w:rFonts w:cstheme="minorHAnsi"/>
          <w:szCs w:val="18"/>
        </w:rPr>
        <w:t>14</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53449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53449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Default="00A62B4C" w:rsidP="00A62B4C">
      <w:pPr>
        <w:rPr>
          <w:rFonts w:ascii="Verdana" w:eastAsia="Verdana" w:hAnsi="Verdana" w:cs="Times New Roman"/>
        </w:rPr>
      </w:pPr>
    </w:p>
    <w:p w14:paraId="4D495397" w14:textId="77777777" w:rsidR="000F09E9" w:rsidRDefault="000F09E9" w:rsidP="00A62B4C">
      <w:pPr>
        <w:rPr>
          <w:rFonts w:ascii="Verdana" w:eastAsia="Verdana" w:hAnsi="Verdana" w:cs="Times New Roman"/>
        </w:rPr>
      </w:pPr>
    </w:p>
    <w:p w14:paraId="7B8F5DD9" w14:textId="77777777" w:rsidR="000F09E9" w:rsidRDefault="000F09E9" w:rsidP="00A62B4C">
      <w:pPr>
        <w:rPr>
          <w:rFonts w:ascii="Verdana" w:eastAsia="Verdana" w:hAnsi="Verdana" w:cs="Times New Roman"/>
        </w:rPr>
      </w:pPr>
    </w:p>
    <w:p w14:paraId="77A8E261" w14:textId="77777777" w:rsidR="000F09E9" w:rsidRDefault="000F09E9" w:rsidP="00A62B4C">
      <w:pPr>
        <w:rPr>
          <w:rFonts w:ascii="Verdana" w:eastAsia="Verdana" w:hAnsi="Verdana" w:cs="Times New Roman"/>
        </w:rPr>
      </w:pPr>
    </w:p>
    <w:p w14:paraId="4A3E5F5A" w14:textId="77777777" w:rsidR="000F09E9" w:rsidRDefault="000F09E9" w:rsidP="00A62B4C">
      <w:pPr>
        <w:rPr>
          <w:rFonts w:ascii="Verdana" w:eastAsia="Verdana" w:hAnsi="Verdana" w:cs="Times New Roman"/>
        </w:rPr>
      </w:pPr>
    </w:p>
    <w:p w14:paraId="167238D9" w14:textId="77777777" w:rsidR="000F09E9" w:rsidRDefault="000F09E9" w:rsidP="00A62B4C">
      <w:pPr>
        <w:rPr>
          <w:rFonts w:ascii="Verdana" w:eastAsia="Verdana" w:hAnsi="Verdana" w:cs="Times New Roman"/>
        </w:rPr>
      </w:pPr>
    </w:p>
    <w:p w14:paraId="6C23D523" w14:textId="77777777" w:rsidR="000F09E9" w:rsidRDefault="000F09E9" w:rsidP="00A62B4C">
      <w:pPr>
        <w:rPr>
          <w:rFonts w:ascii="Verdana" w:eastAsia="Verdana" w:hAnsi="Verdana" w:cs="Times New Roman"/>
        </w:rPr>
      </w:pPr>
    </w:p>
    <w:p w14:paraId="69659A5C" w14:textId="77777777" w:rsidR="000F09E9" w:rsidRDefault="000F09E9" w:rsidP="00A62B4C">
      <w:pPr>
        <w:rPr>
          <w:rFonts w:ascii="Verdana" w:eastAsia="Verdana" w:hAnsi="Verdana" w:cs="Times New Roman"/>
        </w:rPr>
      </w:pPr>
    </w:p>
    <w:p w14:paraId="73212180" w14:textId="77777777" w:rsidR="00D95BE0" w:rsidRDefault="00D95BE0" w:rsidP="00A62B4C">
      <w:pPr>
        <w:rPr>
          <w:rFonts w:ascii="Verdana" w:eastAsia="Verdana" w:hAnsi="Verdana" w:cs="Times New Roman"/>
        </w:rPr>
      </w:pPr>
    </w:p>
    <w:p w14:paraId="34B379A8" w14:textId="77777777" w:rsidR="00D95BE0" w:rsidRDefault="00D95BE0" w:rsidP="00A62B4C">
      <w:pPr>
        <w:rPr>
          <w:rFonts w:ascii="Verdana" w:eastAsia="Verdana" w:hAnsi="Verdana" w:cs="Times New Roman"/>
        </w:rPr>
      </w:pPr>
    </w:p>
    <w:p w14:paraId="457A87AD" w14:textId="77777777" w:rsidR="00D95BE0" w:rsidRDefault="00D95BE0" w:rsidP="00A62B4C">
      <w:pPr>
        <w:rPr>
          <w:rFonts w:ascii="Verdana" w:eastAsia="Verdana" w:hAnsi="Verdana" w:cs="Times New Roman"/>
        </w:rPr>
      </w:pPr>
    </w:p>
    <w:p w14:paraId="4BC7D0DA" w14:textId="77777777" w:rsidR="00773B39" w:rsidRDefault="00773B39" w:rsidP="00A62B4C">
      <w:pPr>
        <w:rPr>
          <w:rFonts w:ascii="Verdana" w:eastAsia="Verdana" w:hAnsi="Verdana" w:cs="Times New Roman"/>
        </w:rPr>
      </w:pPr>
    </w:p>
    <w:p w14:paraId="6EE7C189" w14:textId="77777777" w:rsidR="00773B39" w:rsidRDefault="00773B39" w:rsidP="00A62B4C">
      <w:pPr>
        <w:rPr>
          <w:rFonts w:ascii="Verdana" w:eastAsia="Verdana" w:hAnsi="Verdana" w:cs="Times New Roman"/>
        </w:rPr>
      </w:pPr>
    </w:p>
    <w:p w14:paraId="1C735B11" w14:textId="77777777" w:rsidR="00773B39" w:rsidRDefault="00773B39" w:rsidP="00A62B4C">
      <w:pPr>
        <w:rPr>
          <w:rFonts w:ascii="Verdana" w:eastAsia="Verdana" w:hAnsi="Verdana" w:cs="Times New Roman"/>
        </w:rPr>
      </w:pPr>
    </w:p>
    <w:p w14:paraId="1AAB38BF" w14:textId="77777777" w:rsidR="00773B39" w:rsidRDefault="00773B39" w:rsidP="00A62B4C">
      <w:pPr>
        <w:rPr>
          <w:rFonts w:ascii="Verdana" w:eastAsia="Verdana" w:hAnsi="Verdana" w:cs="Times New Roman"/>
        </w:rPr>
      </w:pPr>
    </w:p>
    <w:p w14:paraId="3C6B8EB9" w14:textId="77777777" w:rsidR="00773B39" w:rsidRDefault="00773B39" w:rsidP="00A62B4C">
      <w:pPr>
        <w:rPr>
          <w:rFonts w:ascii="Verdana" w:eastAsia="Verdana" w:hAnsi="Verdana" w:cs="Times New Roman"/>
        </w:rPr>
      </w:pPr>
    </w:p>
    <w:p w14:paraId="4AA40EFC" w14:textId="77777777" w:rsidR="00773B39" w:rsidRDefault="00773B39" w:rsidP="00A62B4C">
      <w:pPr>
        <w:rPr>
          <w:rFonts w:ascii="Verdana" w:eastAsia="Verdana" w:hAnsi="Verdana" w:cs="Times New Roman"/>
        </w:rPr>
      </w:pPr>
    </w:p>
    <w:p w14:paraId="1575EE96" w14:textId="77777777" w:rsidR="000F09E9" w:rsidRDefault="000F09E9" w:rsidP="00A62B4C">
      <w:pPr>
        <w:rPr>
          <w:rFonts w:ascii="Verdana" w:eastAsia="Verdana" w:hAnsi="Verdana" w:cs="Times New Roman"/>
        </w:rPr>
      </w:pPr>
    </w:p>
    <w:p w14:paraId="2E67D693" w14:textId="77777777" w:rsidR="000F09E9" w:rsidRDefault="000F09E9" w:rsidP="00A62B4C">
      <w:pPr>
        <w:rPr>
          <w:rFonts w:ascii="Verdana" w:eastAsia="Verdana" w:hAnsi="Verdana" w:cs="Times New Roman"/>
        </w:rPr>
      </w:pPr>
    </w:p>
    <w:p w14:paraId="64347BA5" w14:textId="77777777" w:rsidR="000F09E9" w:rsidRDefault="000F09E9" w:rsidP="00A62B4C">
      <w:pPr>
        <w:rPr>
          <w:rFonts w:ascii="Verdana" w:eastAsia="Verdana" w:hAnsi="Verdana" w:cs="Times New Roman"/>
        </w:rPr>
      </w:pPr>
    </w:p>
    <w:p w14:paraId="4038DB34" w14:textId="77777777" w:rsidR="000F09E9" w:rsidRDefault="000F09E9" w:rsidP="00A62B4C">
      <w:pPr>
        <w:rPr>
          <w:rFonts w:ascii="Verdana" w:eastAsia="Verdana" w:hAnsi="Verdana" w:cs="Times New Roman"/>
        </w:rPr>
      </w:pPr>
    </w:p>
    <w:p w14:paraId="097BB74F" w14:textId="77777777" w:rsidR="009B0D24" w:rsidRDefault="009B0D24" w:rsidP="00A62B4C">
      <w:pPr>
        <w:rPr>
          <w:rFonts w:ascii="Verdana" w:eastAsia="Verdana" w:hAnsi="Verdana" w:cs="Times New Roman"/>
        </w:rPr>
      </w:pPr>
    </w:p>
    <w:p w14:paraId="67477192" w14:textId="77777777" w:rsidR="009B0D24" w:rsidRDefault="009B0D24" w:rsidP="00A62B4C">
      <w:pPr>
        <w:rPr>
          <w:rFonts w:ascii="Verdana" w:eastAsia="Verdana" w:hAnsi="Verdana" w:cs="Times New Roman"/>
        </w:rPr>
      </w:pPr>
    </w:p>
    <w:p w14:paraId="472B6386" w14:textId="77777777" w:rsidR="009B0D24" w:rsidRDefault="009B0D24" w:rsidP="00A62B4C">
      <w:pPr>
        <w:rPr>
          <w:rFonts w:ascii="Verdana" w:eastAsia="Verdana" w:hAnsi="Verdana" w:cs="Times New Roman"/>
        </w:rPr>
      </w:pPr>
    </w:p>
    <w:p w14:paraId="21C657A4" w14:textId="77777777" w:rsidR="009B0D24" w:rsidRDefault="009B0D24" w:rsidP="00A62B4C">
      <w:pPr>
        <w:rPr>
          <w:rFonts w:ascii="Verdana" w:eastAsia="Verdana" w:hAnsi="Verdana" w:cs="Times New Roman"/>
        </w:rPr>
      </w:pPr>
    </w:p>
    <w:p w14:paraId="617706F0" w14:textId="77777777" w:rsidR="009B0D24" w:rsidRPr="00A62B4C" w:rsidRDefault="009B0D24" w:rsidP="00A62B4C">
      <w:pPr>
        <w:rPr>
          <w:rFonts w:ascii="Verdana" w:eastAsia="Verdana" w:hAnsi="Verdana" w:cs="Times New Roman"/>
        </w:rPr>
      </w:pPr>
    </w:p>
    <w:p w14:paraId="5DCCD529" w14:textId="77777777" w:rsidR="00A62B4C" w:rsidRDefault="00A62B4C" w:rsidP="00A62B4C">
      <w:pPr>
        <w:rPr>
          <w:rFonts w:ascii="Verdana" w:eastAsia="Verdana" w:hAnsi="Verdana" w:cs="Times New Roman"/>
        </w:rPr>
      </w:pPr>
    </w:p>
    <w:p w14:paraId="7389153D" w14:textId="77777777" w:rsidR="00D95BE0" w:rsidRPr="00A62B4C" w:rsidRDefault="00D95BE0" w:rsidP="00A62B4C">
      <w:pPr>
        <w:rPr>
          <w:rFonts w:ascii="Verdana" w:eastAsia="Verdana" w:hAnsi="Verdana" w:cs="Times New Roman"/>
        </w:rPr>
      </w:pPr>
    </w:p>
    <w:bookmarkEnd w:id="0"/>
    <w:bookmarkEnd w:id="1"/>
    <w:bookmarkEnd w:id="2"/>
    <w:bookmarkEnd w:id="3"/>
    <w:bookmarkEnd w:id="4"/>
    <w:bookmarkEnd w:id="5"/>
    <w:p w14:paraId="6917D6C7" w14:textId="65BE21EB" w:rsidR="00004CC6" w:rsidRDefault="00004CC6" w:rsidP="00A62B4C">
      <w:pPr>
        <w:tabs>
          <w:tab w:val="left" w:pos="8509"/>
        </w:tabs>
        <w:rPr>
          <w:rFonts w:ascii="Verdana" w:eastAsia="Verdana" w:hAnsi="Verdana" w:cs="Times New Roman"/>
        </w:rPr>
      </w:pPr>
    </w:p>
    <w:p w14:paraId="41A22C82" w14:textId="35269A30" w:rsidR="00004CC6" w:rsidRDefault="00004CC6" w:rsidP="00A62B4C">
      <w:pPr>
        <w:tabs>
          <w:tab w:val="left" w:pos="8509"/>
        </w:tabs>
        <w:rPr>
          <w:rFonts w:ascii="Verdana" w:eastAsia="Verdana" w:hAnsi="Verdana" w:cs="Times New Roman"/>
        </w:rPr>
      </w:pPr>
    </w:p>
    <w:p w14:paraId="2EF428D7" w14:textId="77777777" w:rsidR="00004CC6" w:rsidRDefault="00004CC6" w:rsidP="00004CC6">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 xml:space="preserve">Z DNIA 8 KWIETNIA 2022 R. </w:t>
      </w:r>
    </w:p>
    <w:p w14:paraId="67CF875C" w14:textId="77777777" w:rsidR="00004CC6" w:rsidRDefault="00004CC6" w:rsidP="00004CC6">
      <w:pPr>
        <w:jc w:val="right"/>
        <w:rPr>
          <w:rFonts w:ascii="Verdana" w:eastAsia="Verdana" w:hAnsi="Verdana" w:cs="Times New Roman"/>
          <w:b/>
        </w:rPr>
      </w:pPr>
    </w:p>
    <w:p w14:paraId="1F88CAA9" w14:textId="77777777" w:rsidR="00004CC6" w:rsidRPr="00535E9B" w:rsidRDefault="00004CC6" w:rsidP="00004CC6">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004CC6" w:rsidRPr="006B56FD" w14:paraId="2F6AEF34" w14:textId="77777777" w:rsidTr="00116623">
        <w:trPr>
          <w:trHeight w:val="1820"/>
        </w:trPr>
        <w:tc>
          <w:tcPr>
            <w:tcW w:w="3965" w:type="dxa"/>
            <w:tcBorders>
              <w:right w:val="single" w:sz="4" w:space="0" w:color="auto"/>
            </w:tcBorders>
          </w:tcPr>
          <w:p w14:paraId="5DD380FF"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6089B0B" w14:textId="77777777" w:rsidR="00004CC6" w:rsidRDefault="00004CC6" w:rsidP="00116623">
            <w:pPr>
              <w:ind w:right="28"/>
              <w:rPr>
                <w:rFonts w:asciiTheme="minorHAnsi" w:hAnsiTheme="minorHAnsi" w:cstheme="minorHAnsi"/>
              </w:rPr>
            </w:pPr>
          </w:p>
          <w:p w14:paraId="6330B7C1" w14:textId="77777777" w:rsidR="00004CC6" w:rsidRPr="006B56FD" w:rsidRDefault="00004CC6" w:rsidP="00116623">
            <w:pPr>
              <w:ind w:right="28"/>
              <w:rPr>
                <w:rFonts w:asciiTheme="minorHAnsi" w:hAnsiTheme="minorHAnsi" w:cstheme="minorHAnsi"/>
              </w:rPr>
            </w:pPr>
          </w:p>
          <w:p w14:paraId="5F06613F" w14:textId="77777777" w:rsidR="00004CC6" w:rsidRDefault="00004CC6" w:rsidP="00116623">
            <w:pPr>
              <w:ind w:right="28"/>
              <w:jc w:val="center"/>
              <w:rPr>
                <w:rFonts w:asciiTheme="minorHAnsi" w:hAnsiTheme="minorHAnsi" w:cstheme="minorHAnsi"/>
                <w:i/>
              </w:rPr>
            </w:pPr>
          </w:p>
          <w:p w14:paraId="12CD8A93" w14:textId="77777777" w:rsidR="00004CC6" w:rsidRDefault="00004CC6" w:rsidP="00116623">
            <w:pPr>
              <w:ind w:right="28"/>
              <w:jc w:val="center"/>
              <w:rPr>
                <w:rFonts w:asciiTheme="minorHAnsi" w:hAnsiTheme="minorHAnsi" w:cstheme="minorHAnsi"/>
                <w:i/>
              </w:rPr>
            </w:pPr>
          </w:p>
          <w:p w14:paraId="7249F753" w14:textId="77777777" w:rsidR="00004CC6" w:rsidRDefault="00004CC6" w:rsidP="00116623">
            <w:pPr>
              <w:ind w:right="28"/>
              <w:jc w:val="center"/>
              <w:rPr>
                <w:rFonts w:asciiTheme="minorHAnsi" w:hAnsiTheme="minorHAnsi" w:cstheme="minorHAnsi"/>
                <w:i/>
              </w:rPr>
            </w:pPr>
          </w:p>
          <w:p w14:paraId="1AA227C3" w14:textId="77777777" w:rsidR="00004CC6" w:rsidRDefault="00004CC6" w:rsidP="00116623">
            <w:pPr>
              <w:ind w:right="28"/>
              <w:jc w:val="center"/>
              <w:rPr>
                <w:rFonts w:asciiTheme="minorHAnsi" w:hAnsiTheme="minorHAnsi" w:cstheme="minorHAnsi"/>
                <w:i/>
              </w:rPr>
            </w:pPr>
          </w:p>
          <w:p w14:paraId="59DC1A03"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6BDECB71" w14:textId="77777777" w:rsidR="00004CC6" w:rsidRPr="006B56FD" w:rsidRDefault="00004CC6" w:rsidP="00116623">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5D2F8C89"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042F3F90"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3A617FC" w14:textId="77777777" w:rsidR="00004CC6" w:rsidRDefault="00004CC6" w:rsidP="00116623">
            <w:pPr>
              <w:spacing w:before="120" w:after="120"/>
              <w:contextualSpacing/>
              <w:jc w:val="center"/>
              <w:rPr>
                <w:rFonts w:asciiTheme="minorHAnsi" w:hAnsiTheme="minorHAnsi" w:cstheme="minorHAnsi"/>
                <w:b/>
                <w:szCs w:val="18"/>
              </w:rPr>
            </w:pPr>
          </w:p>
          <w:p w14:paraId="35F2D984"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408F74EB"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5A853EA6"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44C159FE"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48A6507F"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34677A47" w14:textId="77777777" w:rsidR="00004CC6" w:rsidRDefault="00004CC6" w:rsidP="00004CC6">
      <w:pPr>
        <w:rPr>
          <w:rFonts w:ascii="Verdana" w:eastAsia="Verdana" w:hAnsi="Verdana" w:cs="Times New Roman"/>
          <w:b/>
        </w:rPr>
      </w:pPr>
    </w:p>
    <w:p w14:paraId="00CACE36" w14:textId="77777777" w:rsidR="00004CC6" w:rsidRPr="00A62B4C" w:rsidRDefault="00004CC6" w:rsidP="00004CC6">
      <w:pPr>
        <w:rPr>
          <w:rFonts w:ascii="Verdana" w:eastAsia="Verdana" w:hAnsi="Verdana" w:cs="Times New Roman"/>
        </w:rPr>
      </w:pPr>
    </w:p>
    <w:p w14:paraId="7F55ADFA" w14:textId="77777777" w:rsidR="00004CC6" w:rsidRPr="00CC7E12" w:rsidRDefault="00004CC6" w:rsidP="00004CC6">
      <w:pPr>
        <w:tabs>
          <w:tab w:val="left" w:pos="1628"/>
        </w:tabs>
        <w:jc w:val="center"/>
        <w:rPr>
          <w:rFonts w:cstheme="minorHAnsi"/>
          <w:b/>
          <w:szCs w:val="18"/>
        </w:rPr>
      </w:pPr>
      <w:r w:rsidRPr="00CC7E12">
        <w:rPr>
          <w:rFonts w:cstheme="minorHAnsi"/>
          <w:b/>
          <w:szCs w:val="18"/>
        </w:rPr>
        <w:t xml:space="preserve">OŚWIADCZENIE O BRAKU PODSTAW WYKLUCZENIA </w:t>
      </w:r>
    </w:p>
    <w:p w14:paraId="15005127" w14:textId="77777777" w:rsidR="00004CC6" w:rsidRPr="00B67D39" w:rsidRDefault="00004CC6" w:rsidP="00004CC6">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4835F173" w14:textId="77777777" w:rsidR="00004CC6" w:rsidRPr="00B67D39" w:rsidRDefault="00004CC6" w:rsidP="00004CC6">
      <w:pPr>
        <w:rPr>
          <w:rFonts w:eastAsia="Verdana" w:cs="Times New Roman"/>
          <w:szCs w:val="18"/>
        </w:rPr>
      </w:pPr>
    </w:p>
    <w:p w14:paraId="587CB007" w14:textId="77777777" w:rsidR="00004CC6" w:rsidRPr="00CC7E12" w:rsidRDefault="00004CC6" w:rsidP="00004CC6">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279E1EC" w14:textId="77777777" w:rsidR="00004CC6" w:rsidRPr="00CC7E12" w:rsidRDefault="00004CC6" w:rsidP="00004CC6">
      <w:pPr>
        <w:jc w:val="both"/>
        <w:rPr>
          <w:rFonts w:cstheme="minorHAnsi"/>
        </w:rPr>
      </w:pPr>
    </w:p>
    <w:p w14:paraId="58DCEB5B" w14:textId="5757AA70" w:rsidR="00004CC6" w:rsidRPr="00CC7E12" w:rsidRDefault="00004CC6" w:rsidP="00004CC6">
      <w:pPr>
        <w:jc w:val="both"/>
        <w:rPr>
          <w:rFonts w:cstheme="minorHAnsi"/>
        </w:rPr>
      </w:pPr>
      <w:r w:rsidRPr="00CC7E12">
        <w:rPr>
          <w:rFonts w:cstheme="minorHAnsi"/>
        </w:rPr>
        <w:t xml:space="preserve">Na potrzeby postępowania o udzielenie zamówienia prowadzonego pn. </w:t>
      </w:r>
      <w:r w:rsidRPr="001A7E9C">
        <w:rPr>
          <w:rFonts w:cstheme="minorHAnsi"/>
          <w:i/>
        </w:rPr>
        <w:fldChar w:fldCharType="begin"/>
      </w:r>
      <w:r w:rsidRPr="001A7E9C">
        <w:rPr>
          <w:rFonts w:cstheme="minorHAnsi"/>
          <w:i/>
        </w:rPr>
        <w:instrText xml:space="preserve"> MERGEFIELD nazwa_post </w:instrText>
      </w:r>
      <w:r w:rsidRPr="001A7E9C">
        <w:rPr>
          <w:rFonts w:cstheme="minorHAnsi"/>
          <w:i/>
        </w:rPr>
        <w:fldChar w:fldCharType="separate"/>
      </w:r>
      <w:r w:rsidR="009B0D24" w:rsidRPr="00E31D6E">
        <w:rPr>
          <w:rFonts w:cstheme="minorHAnsi"/>
          <w:i/>
          <w:noProof/>
        </w:rPr>
        <w:t>PI 2026 Roboty budowlane. Budowa linii kablowej SN pomiędzy S17 a dzielnicą Warszawa Wawer - Falenica wzdłuż trasy S2 Południowej Obwodnicy Warszawy do projektowanego ZK SN</w:t>
      </w:r>
      <w:r w:rsidRPr="001A7E9C">
        <w:rPr>
          <w:rFonts w:cstheme="minorHAnsi"/>
          <w:i/>
        </w:rPr>
        <w:fldChar w:fldCharType="end"/>
      </w:r>
      <w:r w:rsidRPr="001A7E9C">
        <w:rPr>
          <w:rFonts w:cstheme="minorHAnsi"/>
        </w:rPr>
        <w:t xml:space="preserve">, nr </w:t>
      </w:r>
      <w:r w:rsidRPr="001A7E9C">
        <w:rPr>
          <w:rFonts w:cstheme="minorHAnsi"/>
        </w:rPr>
        <w:fldChar w:fldCharType="begin"/>
      </w:r>
      <w:r w:rsidRPr="001A7E9C">
        <w:rPr>
          <w:rFonts w:cstheme="minorHAnsi"/>
        </w:rPr>
        <w:instrText xml:space="preserve"> MERGEFIELD nr_postepowania </w:instrText>
      </w:r>
      <w:r w:rsidRPr="001A7E9C">
        <w:rPr>
          <w:rFonts w:cstheme="minorHAnsi"/>
        </w:rPr>
        <w:fldChar w:fldCharType="separate"/>
      </w:r>
      <w:r w:rsidR="009B0D24" w:rsidRPr="00E31D6E">
        <w:rPr>
          <w:rFonts w:cstheme="minorHAnsi"/>
          <w:noProof/>
        </w:rPr>
        <w:t>POST/DYS/OW/GZ/00154/2026</w:t>
      </w:r>
      <w:r w:rsidRPr="001A7E9C">
        <w:rPr>
          <w:rFonts w:cstheme="minorHAnsi"/>
        </w:rPr>
        <w:fldChar w:fldCharType="end"/>
      </w:r>
      <w:r w:rsidRPr="001A7E9C">
        <w:rPr>
          <w:rFonts w:cstheme="minorHAnsi"/>
        </w:rPr>
        <w:t>,</w:t>
      </w:r>
      <w:r w:rsidRPr="00CC7E12">
        <w:rPr>
          <w:rFonts w:cstheme="minorHAnsi"/>
        </w:rPr>
        <w:t xml:space="preserve"> prowadzonego przez </w:t>
      </w:r>
      <w:r w:rsidRPr="00733F6D">
        <w:rPr>
          <w:rFonts w:cstheme="minorHAnsi"/>
        </w:rPr>
        <w:t>PGE Dystrybucja S.A. Oddział Warszawa</w:t>
      </w:r>
      <w:r w:rsidRPr="00CC7E12">
        <w:rPr>
          <w:rFonts w:cstheme="minorHAnsi"/>
          <w:i/>
        </w:rPr>
        <w:t xml:space="preserve">, </w:t>
      </w:r>
      <w:r w:rsidRPr="00CC7E12">
        <w:rPr>
          <w:rFonts w:cstheme="minorHAnsi"/>
        </w:rPr>
        <w:t>oświadczam, co następuje:</w:t>
      </w:r>
    </w:p>
    <w:p w14:paraId="2E3DECFC" w14:textId="77777777" w:rsidR="00004CC6" w:rsidRPr="00CC7E12" w:rsidRDefault="00004CC6" w:rsidP="00004CC6">
      <w:pPr>
        <w:jc w:val="both"/>
        <w:rPr>
          <w:rFonts w:cstheme="minorHAnsi"/>
        </w:rPr>
      </w:pPr>
    </w:p>
    <w:p w14:paraId="18B93ABE" w14:textId="77777777" w:rsidR="00004CC6" w:rsidRPr="00CC7E12" w:rsidRDefault="00004CC6" w:rsidP="00004CC6">
      <w:pPr>
        <w:rPr>
          <w:rFonts w:cstheme="minorHAnsi"/>
          <w:b/>
        </w:rPr>
      </w:pPr>
      <w:r w:rsidRPr="00CC7E12">
        <w:rPr>
          <w:rFonts w:cstheme="minorHAnsi"/>
          <w:b/>
        </w:rPr>
        <w:t>OŚWIADCZENIA DOTYCZĄCE WYKONAWCY:</w:t>
      </w:r>
    </w:p>
    <w:p w14:paraId="150F5189" w14:textId="77777777" w:rsidR="00004CC6" w:rsidRPr="00D95BE0" w:rsidRDefault="00004CC6" w:rsidP="00004CC6">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52BF8379" w14:textId="77777777" w:rsidR="00D95BE0" w:rsidRDefault="00D95BE0" w:rsidP="00D95BE0">
      <w:pPr>
        <w:spacing w:after="0" w:line="288" w:lineRule="auto"/>
        <w:ind w:left="284"/>
        <w:jc w:val="both"/>
        <w:rPr>
          <w:rFonts w:cstheme="minorHAnsi"/>
        </w:rPr>
      </w:pPr>
    </w:p>
    <w:p w14:paraId="2910DEC8" w14:textId="77777777" w:rsidR="00D95BE0" w:rsidRDefault="00D95BE0" w:rsidP="00D95BE0">
      <w:pPr>
        <w:spacing w:after="0" w:line="288" w:lineRule="auto"/>
        <w:ind w:left="284"/>
        <w:jc w:val="both"/>
        <w:rPr>
          <w:rFonts w:cstheme="minorHAnsi"/>
        </w:rPr>
      </w:pPr>
    </w:p>
    <w:p w14:paraId="2646D11B" w14:textId="77777777" w:rsidR="00D95BE0" w:rsidRDefault="00D95BE0" w:rsidP="00D95BE0">
      <w:pPr>
        <w:spacing w:after="0" w:line="288" w:lineRule="auto"/>
        <w:ind w:left="284"/>
        <w:jc w:val="both"/>
        <w:rPr>
          <w:rFonts w:cstheme="minorHAnsi"/>
        </w:rPr>
      </w:pPr>
    </w:p>
    <w:p w14:paraId="3716FD03" w14:textId="77777777" w:rsidR="00D95BE0" w:rsidRDefault="00D95BE0" w:rsidP="00D95BE0">
      <w:pPr>
        <w:spacing w:after="0" w:line="288" w:lineRule="auto"/>
        <w:ind w:left="284"/>
        <w:jc w:val="both"/>
        <w:rPr>
          <w:rFonts w:cstheme="minorHAnsi"/>
        </w:rPr>
      </w:pPr>
    </w:p>
    <w:p w14:paraId="64428738" w14:textId="77777777" w:rsidR="00D95BE0" w:rsidRDefault="00D95BE0" w:rsidP="00D95BE0">
      <w:pPr>
        <w:spacing w:after="0" w:line="288" w:lineRule="auto"/>
        <w:ind w:left="284"/>
        <w:jc w:val="both"/>
        <w:rPr>
          <w:rFonts w:cstheme="minorHAnsi"/>
        </w:rPr>
      </w:pPr>
    </w:p>
    <w:p w14:paraId="2A02C96F" w14:textId="77777777" w:rsidR="00D95BE0" w:rsidRDefault="00D95BE0" w:rsidP="00D95BE0">
      <w:pPr>
        <w:spacing w:after="0" w:line="288" w:lineRule="auto"/>
        <w:ind w:left="284"/>
        <w:jc w:val="both"/>
        <w:rPr>
          <w:rFonts w:cstheme="minorHAnsi"/>
        </w:rPr>
      </w:pPr>
    </w:p>
    <w:p w14:paraId="559547A3" w14:textId="77777777" w:rsidR="00D95BE0" w:rsidRDefault="00D95BE0" w:rsidP="00D95BE0">
      <w:pPr>
        <w:spacing w:after="0" w:line="288" w:lineRule="auto"/>
        <w:ind w:left="284"/>
        <w:jc w:val="both"/>
        <w:rPr>
          <w:rFonts w:cstheme="minorHAnsi"/>
        </w:rPr>
      </w:pPr>
    </w:p>
    <w:p w14:paraId="62EB5BED" w14:textId="77777777" w:rsidR="00D95BE0" w:rsidRPr="002C2C2F" w:rsidRDefault="00D95BE0" w:rsidP="00D95BE0">
      <w:pPr>
        <w:spacing w:after="0" w:line="288" w:lineRule="auto"/>
        <w:ind w:left="284"/>
        <w:jc w:val="both"/>
        <w:rPr>
          <w:rFonts w:cstheme="minorHAnsi"/>
          <w:bCs/>
        </w:rPr>
      </w:pPr>
    </w:p>
    <w:p w14:paraId="07B7A554" w14:textId="77777777" w:rsidR="00004CC6" w:rsidRPr="00D95BE0" w:rsidRDefault="00004CC6" w:rsidP="00004CC6">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3043DCD9" w14:textId="77777777" w:rsidR="00D95BE0" w:rsidRDefault="00D95BE0" w:rsidP="00D95BE0">
      <w:pPr>
        <w:spacing w:after="0" w:line="288" w:lineRule="auto"/>
        <w:ind w:left="284"/>
        <w:jc w:val="both"/>
        <w:rPr>
          <w:rFonts w:cstheme="minorHAnsi"/>
          <w:iCs/>
        </w:rPr>
      </w:pPr>
    </w:p>
    <w:p w14:paraId="59AE15A1" w14:textId="77777777" w:rsidR="00D95BE0" w:rsidRDefault="00D95BE0" w:rsidP="00D95BE0">
      <w:pPr>
        <w:spacing w:after="0" w:line="288" w:lineRule="auto"/>
        <w:ind w:left="284"/>
        <w:jc w:val="both"/>
        <w:rPr>
          <w:rFonts w:cstheme="minorHAnsi"/>
          <w:iCs/>
        </w:rPr>
      </w:pPr>
    </w:p>
    <w:p w14:paraId="1024080F" w14:textId="77777777" w:rsidR="00D95BE0" w:rsidRPr="002C2C2F" w:rsidRDefault="00D95BE0" w:rsidP="00D95BE0">
      <w:pPr>
        <w:spacing w:after="0" w:line="288" w:lineRule="auto"/>
        <w:ind w:left="284"/>
        <w:jc w:val="both"/>
        <w:rPr>
          <w:rFonts w:cstheme="minorHAnsi"/>
          <w:bCs/>
        </w:rPr>
      </w:pPr>
    </w:p>
    <w:p w14:paraId="2B4E2F9B" w14:textId="77777777" w:rsidR="00004CC6" w:rsidRPr="00CC7E12" w:rsidRDefault="00004CC6" w:rsidP="00004CC6">
      <w:pPr>
        <w:jc w:val="both"/>
        <w:rPr>
          <w:rFonts w:cstheme="minorHAnsi"/>
          <w:b/>
        </w:rPr>
      </w:pPr>
      <w:r w:rsidRPr="00CC7E12">
        <w:rPr>
          <w:rFonts w:cstheme="minorHAnsi"/>
          <w:b/>
        </w:rPr>
        <w:t>OŚWIADCZENIE DOTYCZĄCE PODWYKONAWCY, NA KTÓREGO PRZYPADA PONAD 10% WARTOŚCI ZAMÓWIENIA:</w:t>
      </w:r>
    </w:p>
    <w:p w14:paraId="7185079A" w14:textId="77777777" w:rsidR="00004CC6" w:rsidRPr="00CC7E12" w:rsidRDefault="00004CC6" w:rsidP="00004CC6">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178184ED" w14:textId="77777777" w:rsidR="00004CC6" w:rsidRPr="00CC7E12" w:rsidRDefault="00004CC6" w:rsidP="00004CC6">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ED533D0" w14:textId="77777777" w:rsidR="00004CC6" w:rsidRDefault="00004CC6" w:rsidP="00004CC6">
      <w:pPr>
        <w:jc w:val="both"/>
        <w:rPr>
          <w:rFonts w:cstheme="minorHAnsi"/>
        </w:rPr>
      </w:pPr>
    </w:p>
    <w:p w14:paraId="68268BF6" w14:textId="77777777" w:rsidR="00D95BE0" w:rsidRPr="00CC7E12" w:rsidRDefault="00D95BE0" w:rsidP="00004CC6">
      <w:pPr>
        <w:jc w:val="both"/>
        <w:rPr>
          <w:rFonts w:cstheme="minorHAnsi"/>
        </w:rPr>
      </w:pPr>
    </w:p>
    <w:p w14:paraId="3431A9D9" w14:textId="77777777" w:rsidR="00004CC6" w:rsidRPr="00CC7E12" w:rsidRDefault="00004CC6" w:rsidP="00004CC6">
      <w:pPr>
        <w:jc w:val="both"/>
        <w:rPr>
          <w:rFonts w:cstheme="minorHAnsi"/>
          <w:b/>
        </w:rPr>
      </w:pPr>
      <w:r w:rsidRPr="00CC7E12">
        <w:rPr>
          <w:rFonts w:cstheme="minorHAnsi"/>
          <w:b/>
        </w:rPr>
        <w:t>OŚWIADCZENIE DOTYCZĄCE DOSTAWCY, NA KTÓREGO PRZYPADA PONAD 10% WARTOŚCI ZAMÓWIENIA:</w:t>
      </w:r>
    </w:p>
    <w:p w14:paraId="704DCA43" w14:textId="77777777" w:rsidR="00004CC6" w:rsidRPr="00CC7E12" w:rsidRDefault="00004CC6" w:rsidP="00004CC6">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735563C6" w14:textId="77777777" w:rsidR="00004CC6" w:rsidRPr="00CC7E12" w:rsidRDefault="00004CC6" w:rsidP="00004CC6">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E19173" w14:textId="77777777" w:rsidR="00004CC6" w:rsidRDefault="00004CC6" w:rsidP="00004CC6">
      <w:pPr>
        <w:jc w:val="both"/>
        <w:rPr>
          <w:rFonts w:cstheme="minorHAnsi"/>
          <w:i/>
        </w:rPr>
      </w:pPr>
    </w:p>
    <w:p w14:paraId="67B5A828" w14:textId="77777777" w:rsidR="00D95BE0" w:rsidRDefault="00D95BE0" w:rsidP="00004CC6">
      <w:pPr>
        <w:jc w:val="both"/>
        <w:rPr>
          <w:rFonts w:cstheme="minorHAnsi"/>
          <w:i/>
        </w:rPr>
      </w:pPr>
    </w:p>
    <w:p w14:paraId="24835672" w14:textId="77777777" w:rsidR="00D95BE0" w:rsidRPr="00CC7E12" w:rsidRDefault="00D95BE0" w:rsidP="00004CC6">
      <w:pPr>
        <w:jc w:val="both"/>
        <w:rPr>
          <w:rFonts w:cstheme="minorHAnsi"/>
          <w:i/>
        </w:rPr>
      </w:pPr>
    </w:p>
    <w:p w14:paraId="4195BF9F" w14:textId="77777777" w:rsidR="00004CC6" w:rsidRPr="00CC7E12" w:rsidRDefault="00004CC6" w:rsidP="00004CC6">
      <w:pPr>
        <w:jc w:val="both"/>
        <w:rPr>
          <w:rFonts w:cstheme="minorHAnsi"/>
          <w:b/>
        </w:rPr>
      </w:pPr>
      <w:r w:rsidRPr="00CC7E12">
        <w:rPr>
          <w:rFonts w:cstheme="minorHAnsi"/>
          <w:b/>
        </w:rPr>
        <w:t>OŚWIADCZENIE DOTYCZĄCE PODANYCH INFORMACJI:</w:t>
      </w:r>
    </w:p>
    <w:p w14:paraId="28E4FE3F" w14:textId="77777777" w:rsidR="00004CC6" w:rsidRPr="00CC7E12" w:rsidRDefault="00004CC6" w:rsidP="00004CC6">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3FA754D" w14:textId="77777777" w:rsidR="00004CC6" w:rsidRDefault="00004CC6" w:rsidP="00004CC6">
      <w:pPr>
        <w:jc w:val="both"/>
        <w:rPr>
          <w:rFonts w:cstheme="minorHAnsi"/>
        </w:rPr>
      </w:pPr>
    </w:p>
    <w:p w14:paraId="7DA0ACCD" w14:textId="77777777" w:rsidR="00D95BE0" w:rsidRDefault="00D95BE0" w:rsidP="00004CC6">
      <w:pPr>
        <w:jc w:val="both"/>
        <w:rPr>
          <w:rFonts w:cstheme="minorHAnsi"/>
        </w:rPr>
      </w:pPr>
    </w:p>
    <w:p w14:paraId="0D872215" w14:textId="77777777" w:rsidR="00D95BE0" w:rsidRDefault="00D95BE0" w:rsidP="00004CC6">
      <w:pPr>
        <w:jc w:val="both"/>
        <w:rPr>
          <w:rFonts w:cstheme="minorHAnsi"/>
        </w:rPr>
      </w:pPr>
    </w:p>
    <w:p w14:paraId="09BE15AF" w14:textId="77777777" w:rsidR="00D95BE0" w:rsidRDefault="00D95BE0" w:rsidP="00004CC6">
      <w:pPr>
        <w:jc w:val="both"/>
        <w:rPr>
          <w:rFonts w:cstheme="minorHAnsi"/>
        </w:rPr>
      </w:pPr>
    </w:p>
    <w:p w14:paraId="525205D3" w14:textId="77777777" w:rsidR="00D95BE0" w:rsidRDefault="00D95BE0" w:rsidP="00004CC6">
      <w:pPr>
        <w:jc w:val="both"/>
        <w:rPr>
          <w:rFonts w:cstheme="minorHAnsi"/>
        </w:rPr>
      </w:pPr>
    </w:p>
    <w:p w14:paraId="7E95DF4C" w14:textId="77777777" w:rsidR="00D95BE0" w:rsidRPr="00CC7E12" w:rsidRDefault="00D95BE0" w:rsidP="00004CC6">
      <w:pPr>
        <w:jc w:val="both"/>
        <w:rPr>
          <w:rFonts w:cstheme="minorHAnsi"/>
        </w:rPr>
      </w:pPr>
    </w:p>
    <w:p w14:paraId="6A72F093" w14:textId="77777777" w:rsidR="00004CC6" w:rsidRPr="00CC7E12" w:rsidRDefault="00004CC6" w:rsidP="00004CC6">
      <w:pPr>
        <w:jc w:val="both"/>
        <w:rPr>
          <w:rFonts w:cstheme="minorHAnsi"/>
          <w:b/>
        </w:rPr>
      </w:pPr>
      <w:r w:rsidRPr="00CC7E12">
        <w:rPr>
          <w:rFonts w:cstheme="minorHAnsi"/>
          <w:b/>
        </w:rPr>
        <w:lastRenderedPageBreak/>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56841CEE" w14:textId="77777777" w:rsidR="00004CC6" w:rsidRPr="00CC7E12" w:rsidRDefault="00004CC6" w:rsidP="00004CC6">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2556B506" w14:textId="77777777" w:rsidR="00004CC6" w:rsidRPr="00CC7E12" w:rsidRDefault="00004CC6" w:rsidP="00004CC6">
      <w:pPr>
        <w:jc w:val="both"/>
        <w:rPr>
          <w:rFonts w:cstheme="minorHAnsi"/>
        </w:rPr>
      </w:pPr>
      <w:r w:rsidRPr="00CC7E12">
        <w:rPr>
          <w:rFonts w:cstheme="minorHAnsi"/>
        </w:rPr>
        <w:t>1) ..................................................................................................................................................</w:t>
      </w:r>
    </w:p>
    <w:p w14:paraId="0A6B6380" w14:textId="77777777" w:rsidR="00004CC6" w:rsidRPr="00CC7E12" w:rsidRDefault="00004CC6" w:rsidP="00004CC6">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54D4E171" w14:textId="77777777" w:rsidR="00004CC6" w:rsidRPr="00CC7E12" w:rsidRDefault="00004CC6" w:rsidP="00004CC6">
      <w:pPr>
        <w:jc w:val="both"/>
        <w:rPr>
          <w:rFonts w:cstheme="minorHAnsi"/>
        </w:rPr>
      </w:pPr>
      <w:r w:rsidRPr="00CC7E12">
        <w:rPr>
          <w:rFonts w:cstheme="minorHAnsi"/>
        </w:rPr>
        <w:t>2) ...................................................................................................................................................</w:t>
      </w:r>
    </w:p>
    <w:p w14:paraId="05D991E2" w14:textId="77777777" w:rsidR="00004CC6" w:rsidRPr="00CC7E12" w:rsidRDefault="00004CC6" w:rsidP="00004CC6">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06BE38D0" w14:textId="77777777" w:rsidR="00004CC6" w:rsidRPr="00CC7E12" w:rsidRDefault="00004CC6" w:rsidP="00004CC6">
      <w:pPr>
        <w:jc w:val="both"/>
        <w:rPr>
          <w:rFonts w:cstheme="minorHAnsi"/>
          <w:sz w:val="16"/>
        </w:rPr>
      </w:pPr>
    </w:p>
    <w:p w14:paraId="4A962F65" w14:textId="77777777" w:rsidR="00004CC6" w:rsidRDefault="00004CC6" w:rsidP="00004CC6">
      <w:pPr>
        <w:rPr>
          <w:rFonts w:cstheme="minorHAnsi"/>
        </w:rPr>
      </w:pPr>
    </w:p>
    <w:p w14:paraId="7EA5197E" w14:textId="77777777" w:rsidR="00004CC6" w:rsidRDefault="00004CC6" w:rsidP="00004CC6">
      <w:pPr>
        <w:rPr>
          <w:rFonts w:cstheme="minorHAnsi"/>
        </w:rPr>
      </w:pPr>
    </w:p>
    <w:p w14:paraId="1ECFF4E1"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AF22A31"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7495419" w14:textId="77777777" w:rsidR="00004CC6" w:rsidRPr="002C2C2F"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24F5FFD3" w14:textId="6C6FC31C" w:rsidR="00004CC6" w:rsidRDefault="00004CC6" w:rsidP="00A62B4C">
      <w:pPr>
        <w:tabs>
          <w:tab w:val="left" w:pos="8509"/>
        </w:tabs>
        <w:rPr>
          <w:rFonts w:ascii="Verdana" w:eastAsia="Verdana" w:hAnsi="Verdana" w:cs="Times New Roman"/>
        </w:rPr>
      </w:pPr>
    </w:p>
    <w:p w14:paraId="169CF153" w14:textId="148AA6A5" w:rsidR="00004CC6" w:rsidRDefault="00004CC6" w:rsidP="00A62B4C">
      <w:pPr>
        <w:tabs>
          <w:tab w:val="left" w:pos="8509"/>
        </w:tabs>
        <w:rPr>
          <w:rFonts w:ascii="Verdana" w:eastAsia="Verdana" w:hAnsi="Verdana" w:cs="Times New Roman"/>
        </w:rPr>
      </w:pPr>
    </w:p>
    <w:p w14:paraId="7A348050" w14:textId="77777777" w:rsidR="00D95BE0" w:rsidRDefault="00D95BE0" w:rsidP="00A62B4C">
      <w:pPr>
        <w:tabs>
          <w:tab w:val="left" w:pos="8509"/>
        </w:tabs>
        <w:rPr>
          <w:rFonts w:ascii="Verdana" w:eastAsia="Verdana" w:hAnsi="Verdana" w:cs="Times New Roman"/>
        </w:rPr>
      </w:pPr>
    </w:p>
    <w:p w14:paraId="5B8EACC3" w14:textId="77777777" w:rsidR="00D95BE0" w:rsidRDefault="00D95BE0" w:rsidP="00A62B4C">
      <w:pPr>
        <w:tabs>
          <w:tab w:val="left" w:pos="8509"/>
        </w:tabs>
        <w:rPr>
          <w:rFonts w:ascii="Verdana" w:eastAsia="Verdana" w:hAnsi="Verdana" w:cs="Times New Roman"/>
        </w:rPr>
      </w:pPr>
    </w:p>
    <w:p w14:paraId="43E01D99" w14:textId="77777777" w:rsidR="00D95BE0" w:rsidRDefault="00D95BE0" w:rsidP="00A62B4C">
      <w:pPr>
        <w:tabs>
          <w:tab w:val="left" w:pos="8509"/>
        </w:tabs>
        <w:rPr>
          <w:rFonts w:ascii="Verdana" w:eastAsia="Verdana" w:hAnsi="Verdana" w:cs="Times New Roman"/>
        </w:rPr>
      </w:pPr>
    </w:p>
    <w:p w14:paraId="2B6D60BE" w14:textId="77777777" w:rsidR="00D95BE0" w:rsidRDefault="00D95BE0" w:rsidP="00A62B4C">
      <w:pPr>
        <w:tabs>
          <w:tab w:val="left" w:pos="8509"/>
        </w:tabs>
        <w:rPr>
          <w:rFonts w:ascii="Verdana" w:eastAsia="Verdana" w:hAnsi="Verdana" w:cs="Times New Roman"/>
        </w:rPr>
      </w:pPr>
    </w:p>
    <w:p w14:paraId="1196570F" w14:textId="77777777" w:rsidR="00D95BE0" w:rsidRDefault="00D95BE0" w:rsidP="00A62B4C">
      <w:pPr>
        <w:tabs>
          <w:tab w:val="left" w:pos="8509"/>
        </w:tabs>
        <w:rPr>
          <w:rFonts w:ascii="Verdana" w:eastAsia="Verdana" w:hAnsi="Verdana" w:cs="Times New Roman"/>
        </w:rPr>
      </w:pPr>
    </w:p>
    <w:p w14:paraId="5EB8644B" w14:textId="77777777" w:rsidR="00D95BE0" w:rsidRDefault="00D95BE0" w:rsidP="00A62B4C">
      <w:pPr>
        <w:tabs>
          <w:tab w:val="left" w:pos="8509"/>
        </w:tabs>
        <w:rPr>
          <w:rFonts w:ascii="Verdana" w:eastAsia="Verdana" w:hAnsi="Verdana" w:cs="Times New Roman"/>
        </w:rPr>
      </w:pPr>
    </w:p>
    <w:p w14:paraId="247B89A8" w14:textId="77777777" w:rsidR="00D95BE0" w:rsidRDefault="00D95BE0" w:rsidP="00A62B4C">
      <w:pPr>
        <w:tabs>
          <w:tab w:val="left" w:pos="8509"/>
        </w:tabs>
        <w:rPr>
          <w:rFonts w:ascii="Verdana" w:eastAsia="Verdana" w:hAnsi="Verdana" w:cs="Times New Roman"/>
        </w:rPr>
      </w:pPr>
    </w:p>
    <w:p w14:paraId="286890D7" w14:textId="77777777" w:rsidR="00D95BE0" w:rsidRDefault="00D95BE0" w:rsidP="00A62B4C">
      <w:pPr>
        <w:tabs>
          <w:tab w:val="left" w:pos="8509"/>
        </w:tabs>
        <w:rPr>
          <w:rFonts w:ascii="Verdana" w:eastAsia="Verdana" w:hAnsi="Verdana" w:cs="Times New Roman"/>
        </w:rPr>
      </w:pPr>
    </w:p>
    <w:p w14:paraId="028BAB9F" w14:textId="77777777" w:rsidR="00D95BE0" w:rsidRDefault="00D95BE0" w:rsidP="00A62B4C">
      <w:pPr>
        <w:tabs>
          <w:tab w:val="left" w:pos="8509"/>
        </w:tabs>
        <w:rPr>
          <w:rFonts w:ascii="Verdana" w:eastAsia="Verdana" w:hAnsi="Verdana" w:cs="Times New Roman"/>
        </w:rPr>
      </w:pPr>
    </w:p>
    <w:p w14:paraId="17610BE9" w14:textId="77777777" w:rsidR="00D95BE0" w:rsidRDefault="00D95BE0" w:rsidP="00A62B4C">
      <w:pPr>
        <w:tabs>
          <w:tab w:val="left" w:pos="8509"/>
        </w:tabs>
        <w:rPr>
          <w:rFonts w:ascii="Verdana" w:eastAsia="Verdana" w:hAnsi="Verdana" w:cs="Times New Roman"/>
        </w:rPr>
      </w:pPr>
    </w:p>
    <w:p w14:paraId="463E909A" w14:textId="77777777" w:rsidR="00D95BE0" w:rsidRDefault="00D95BE0" w:rsidP="00A62B4C">
      <w:pPr>
        <w:tabs>
          <w:tab w:val="left" w:pos="8509"/>
        </w:tabs>
        <w:rPr>
          <w:rFonts w:ascii="Verdana" w:eastAsia="Verdana" w:hAnsi="Verdana" w:cs="Times New Roman"/>
        </w:rPr>
      </w:pPr>
    </w:p>
    <w:p w14:paraId="11F23AE3" w14:textId="77777777" w:rsidR="00D95BE0" w:rsidRDefault="00D95BE0" w:rsidP="00A62B4C">
      <w:pPr>
        <w:tabs>
          <w:tab w:val="left" w:pos="8509"/>
        </w:tabs>
        <w:rPr>
          <w:rFonts w:ascii="Verdana" w:eastAsia="Verdana" w:hAnsi="Verdana" w:cs="Times New Roman"/>
        </w:rPr>
      </w:pPr>
    </w:p>
    <w:p w14:paraId="1B551FBC" w14:textId="77777777" w:rsidR="00D95BE0" w:rsidRDefault="00D95BE0" w:rsidP="00A62B4C">
      <w:pPr>
        <w:tabs>
          <w:tab w:val="left" w:pos="8509"/>
        </w:tabs>
        <w:rPr>
          <w:rFonts w:ascii="Verdana" w:eastAsia="Verdana" w:hAnsi="Verdana" w:cs="Times New Roman"/>
        </w:rPr>
      </w:pPr>
    </w:p>
    <w:p w14:paraId="7BFD9342" w14:textId="77777777" w:rsidR="00D95BE0" w:rsidRDefault="00D95BE0" w:rsidP="00A62B4C">
      <w:pPr>
        <w:tabs>
          <w:tab w:val="left" w:pos="8509"/>
        </w:tabs>
        <w:rPr>
          <w:rFonts w:ascii="Verdana" w:eastAsia="Verdana" w:hAnsi="Verdana" w:cs="Times New Roman"/>
        </w:rPr>
      </w:pPr>
    </w:p>
    <w:p w14:paraId="13B9A299" w14:textId="77777777" w:rsidR="00D95BE0" w:rsidRDefault="00D95BE0" w:rsidP="00A62B4C">
      <w:pPr>
        <w:tabs>
          <w:tab w:val="left" w:pos="8509"/>
        </w:tabs>
        <w:rPr>
          <w:rFonts w:ascii="Verdana" w:eastAsia="Verdana" w:hAnsi="Verdana" w:cs="Times New Roman"/>
        </w:rPr>
      </w:pPr>
    </w:p>
    <w:p w14:paraId="2968D2CD" w14:textId="77777777" w:rsidR="00D95BE0" w:rsidRDefault="00D95BE0" w:rsidP="00A62B4C">
      <w:pPr>
        <w:tabs>
          <w:tab w:val="left" w:pos="8509"/>
        </w:tabs>
        <w:rPr>
          <w:rFonts w:ascii="Verdana" w:eastAsia="Verdana" w:hAnsi="Verdana" w:cs="Times New Roman"/>
        </w:rPr>
      </w:pPr>
    </w:p>
    <w:p w14:paraId="057F9FC8" w14:textId="77777777" w:rsidR="00D95BE0" w:rsidRDefault="00D95BE0" w:rsidP="00A62B4C">
      <w:pPr>
        <w:tabs>
          <w:tab w:val="left" w:pos="8509"/>
        </w:tabs>
        <w:rPr>
          <w:rFonts w:ascii="Verdana" w:eastAsia="Verdana" w:hAnsi="Verdana" w:cs="Times New Roman"/>
        </w:rPr>
      </w:pPr>
    </w:p>
    <w:p w14:paraId="7AB6D140" w14:textId="77777777" w:rsidR="00D95BE0" w:rsidRDefault="00D95BE0" w:rsidP="00A62B4C">
      <w:pPr>
        <w:tabs>
          <w:tab w:val="left" w:pos="8509"/>
        </w:tabs>
        <w:rPr>
          <w:rFonts w:ascii="Verdana" w:eastAsia="Verdana" w:hAnsi="Verdana" w:cs="Times New Roman"/>
        </w:rPr>
      </w:pPr>
    </w:p>
    <w:p w14:paraId="0ECD79B8" w14:textId="77777777" w:rsidR="00D95BE0" w:rsidRDefault="00D95BE0" w:rsidP="00A62B4C">
      <w:pPr>
        <w:tabs>
          <w:tab w:val="left" w:pos="8509"/>
        </w:tabs>
        <w:rPr>
          <w:rFonts w:ascii="Verdana" w:eastAsia="Verdana" w:hAnsi="Verdana" w:cs="Times New Roman"/>
        </w:rPr>
      </w:pPr>
    </w:p>
    <w:p w14:paraId="0D6297F9" w14:textId="77777777" w:rsidR="00D95BE0" w:rsidRDefault="00D95BE0" w:rsidP="00A62B4C">
      <w:pPr>
        <w:tabs>
          <w:tab w:val="left" w:pos="8509"/>
        </w:tabs>
        <w:rPr>
          <w:rFonts w:ascii="Verdana" w:eastAsia="Verdana" w:hAnsi="Verdana" w:cs="Times New Roman"/>
        </w:rPr>
      </w:pPr>
    </w:p>
    <w:p w14:paraId="5B8F2111" w14:textId="77777777" w:rsidR="00D95BE0" w:rsidRDefault="00D95BE0" w:rsidP="00A62B4C">
      <w:pPr>
        <w:tabs>
          <w:tab w:val="left" w:pos="8509"/>
        </w:tabs>
        <w:rPr>
          <w:rFonts w:ascii="Verdana" w:eastAsia="Verdana" w:hAnsi="Verdana" w:cs="Times New Roman"/>
        </w:rPr>
      </w:pPr>
    </w:p>
    <w:p w14:paraId="68D1C7BE" w14:textId="77777777" w:rsidR="00D95BE0" w:rsidRDefault="00D95BE0" w:rsidP="00A62B4C">
      <w:pPr>
        <w:tabs>
          <w:tab w:val="left" w:pos="8509"/>
        </w:tabs>
        <w:rPr>
          <w:rFonts w:ascii="Verdana" w:eastAsia="Verdana" w:hAnsi="Verdana" w:cs="Times New Roman"/>
        </w:rPr>
      </w:pPr>
    </w:p>
    <w:p w14:paraId="416A340B" w14:textId="77777777" w:rsidR="00D95BE0" w:rsidRDefault="00D95BE0" w:rsidP="00A62B4C">
      <w:pPr>
        <w:tabs>
          <w:tab w:val="left" w:pos="8509"/>
        </w:tabs>
        <w:rPr>
          <w:rFonts w:ascii="Verdana" w:eastAsia="Verdana" w:hAnsi="Verdana" w:cs="Times New Roman"/>
        </w:rPr>
      </w:pPr>
    </w:p>
    <w:p w14:paraId="2687E0A0" w14:textId="77777777" w:rsidR="00D95BE0" w:rsidRDefault="00D95BE0" w:rsidP="00A62B4C">
      <w:pPr>
        <w:tabs>
          <w:tab w:val="left" w:pos="8509"/>
        </w:tabs>
        <w:rPr>
          <w:rFonts w:ascii="Verdana" w:eastAsia="Verdana" w:hAnsi="Verdana" w:cs="Times New Roman"/>
        </w:rPr>
      </w:pPr>
    </w:p>
    <w:p w14:paraId="1B08550D" w14:textId="77777777" w:rsidR="00D95BE0" w:rsidRDefault="00D95BE0" w:rsidP="00A62B4C">
      <w:pPr>
        <w:tabs>
          <w:tab w:val="left" w:pos="8509"/>
        </w:tabs>
        <w:rPr>
          <w:rFonts w:ascii="Verdana" w:eastAsia="Verdana" w:hAnsi="Verdana" w:cs="Times New Roman"/>
        </w:rPr>
      </w:pPr>
    </w:p>
    <w:p w14:paraId="678FFE9C" w14:textId="77777777" w:rsidR="00D95BE0" w:rsidRDefault="00D95BE0" w:rsidP="00A62B4C">
      <w:pPr>
        <w:tabs>
          <w:tab w:val="left" w:pos="8509"/>
        </w:tabs>
        <w:rPr>
          <w:rFonts w:ascii="Verdana" w:eastAsia="Verdana" w:hAnsi="Verdana" w:cs="Times New Roman"/>
        </w:rPr>
      </w:pPr>
    </w:p>
    <w:p w14:paraId="7D4DFBA6" w14:textId="77777777" w:rsidR="00D95BE0" w:rsidRDefault="00D95BE0" w:rsidP="00A62B4C">
      <w:pPr>
        <w:tabs>
          <w:tab w:val="left" w:pos="8509"/>
        </w:tabs>
        <w:rPr>
          <w:rFonts w:ascii="Verdana" w:eastAsia="Verdana" w:hAnsi="Verdana" w:cs="Times New Roman"/>
        </w:rPr>
      </w:pPr>
    </w:p>
    <w:p w14:paraId="4F80CD6C" w14:textId="77777777" w:rsidR="00D95BE0" w:rsidRDefault="00D95BE0" w:rsidP="00A62B4C">
      <w:pPr>
        <w:tabs>
          <w:tab w:val="left" w:pos="8509"/>
        </w:tabs>
        <w:rPr>
          <w:rFonts w:ascii="Verdana" w:eastAsia="Verdana" w:hAnsi="Verdana" w:cs="Times New Roman"/>
        </w:rPr>
      </w:pPr>
    </w:p>
    <w:p w14:paraId="3C62EDF1" w14:textId="77777777" w:rsidR="00D95BE0" w:rsidRDefault="00D95BE0" w:rsidP="00A62B4C">
      <w:pPr>
        <w:tabs>
          <w:tab w:val="left" w:pos="8509"/>
        </w:tabs>
        <w:rPr>
          <w:rFonts w:ascii="Verdana" w:eastAsia="Verdana" w:hAnsi="Verdana" w:cs="Times New Roman"/>
        </w:rPr>
      </w:pPr>
    </w:p>
    <w:p w14:paraId="0ED26504" w14:textId="77777777" w:rsidR="00004CC6" w:rsidRDefault="00004CC6" w:rsidP="00004CC6">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3879FBE8" w14:textId="77777777" w:rsidR="00004CC6" w:rsidRDefault="00004CC6" w:rsidP="00004CC6">
      <w:pPr>
        <w:jc w:val="right"/>
        <w:rPr>
          <w:rFonts w:ascii="Verdana" w:eastAsia="Verdana" w:hAnsi="Verdana" w:cs="Times New Roman"/>
          <w:b/>
        </w:rPr>
      </w:pPr>
    </w:p>
    <w:p w14:paraId="3AC1C8A0" w14:textId="77777777" w:rsidR="00004CC6" w:rsidRPr="00535E9B" w:rsidRDefault="00004CC6" w:rsidP="00004CC6">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004CC6" w:rsidRPr="006B56FD" w14:paraId="2498CCCB" w14:textId="77777777" w:rsidTr="00116623">
        <w:trPr>
          <w:trHeight w:val="1820"/>
        </w:trPr>
        <w:tc>
          <w:tcPr>
            <w:tcW w:w="4390" w:type="dxa"/>
            <w:tcBorders>
              <w:right w:val="single" w:sz="4" w:space="0" w:color="auto"/>
            </w:tcBorders>
          </w:tcPr>
          <w:p w14:paraId="373A77B2"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0EABC6" w14:textId="77777777" w:rsidR="00004CC6" w:rsidRDefault="00004CC6" w:rsidP="00116623">
            <w:pPr>
              <w:ind w:right="28"/>
              <w:rPr>
                <w:rFonts w:asciiTheme="minorHAnsi" w:hAnsiTheme="minorHAnsi" w:cstheme="minorHAnsi"/>
              </w:rPr>
            </w:pPr>
          </w:p>
          <w:p w14:paraId="22E0A90B" w14:textId="77777777" w:rsidR="00004CC6" w:rsidRPr="006B56FD" w:rsidRDefault="00004CC6" w:rsidP="00116623">
            <w:pPr>
              <w:ind w:right="28"/>
              <w:rPr>
                <w:rFonts w:asciiTheme="minorHAnsi" w:hAnsiTheme="minorHAnsi" w:cstheme="minorHAnsi"/>
              </w:rPr>
            </w:pPr>
          </w:p>
          <w:p w14:paraId="1FC1C3DE" w14:textId="77777777" w:rsidR="00004CC6" w:rsidRDefault="00004CC6" w:rsidP="00116623">
            <w:pPr>
              <w:ind w:right="28"/>
              <w:jc w:val="center"/>
              <w:rPr>
                <w:rFonts w:asciiTheme="minorHAnsi" w:hAnsiTheme="minorHAnsi" w:cstheme="minorHAnsi"/>
                <w:i/>
              </w:rPr>
            </w:pPr>
          </w:p>
          <w:p w14:paraId="6783F051" w14:textId="77777777" w:rsidR="00004CC6" w:rsidRDefault="00004CC6" w:rsidP="00116623">
            <w:pPr>
              <w:ind w:right="28"/>
              <w:jc w:val="center"/>
              <w:rPr>
                <w:rFonts w:asciiTheme="minorHAnsi" w:hAnsiTheme="minorHAnsi" w:cstheme="minorHAnsi"/>
                <w:i/>
              </w:rPr>
            </w:pPr>
          </w:p>
          <w:p w14:paraId="4BA73701" w14:textId="77777777" w:rsidR="00004CC6" w:rsidRDefault="00004CC6" w:rsidP="00116623">
            <w:pPr>
              <w:ind w:right="28"/>
              <w:jc w:val="center"/>
              <w:rPr>
                <w:rFonts w:asciiTheme="minorHAnsi" w:hAnsiTheme="minorHAnsi" w:cstheme="minorHAnsi"/>
                <w:i/>
              </w:rPr>
            </w:pPr>
          </w:p>
          <w:p w14:paraId="68F60A8F" w14:textId="77777777" w:rsidR="00004CC6" w:rsidRDefault="00004CC6" w:rsidP="00116623">
            <w:pPr>
              <w:ind w:right="28"/>
              <w:jc w:val="center"/>
              <w:rPr>
                <w:rFonts w:asciiTheme="minorHAnsi" w:hAnsiTheme="minorHAnsi" w:cstheme="minorHAnsi"/>
                <w:i/>
              </w:rPr>
            </w:pPr>
          </w:p>
          <w:p w14:paraId="4200110D"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179AF84A" w14:textId="77777777" w:rsidR="00004CC6" w:rsidRPr="006B56FD" w:rsidRDefault="00004CC6" w:rsidP="00116623">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2F33FD2F"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7884C6CB"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8CB47F8" w14:textId="77777777" w:rsidR="00004CC6" w:rsidRPr="009B417C" w:rsidRDefault="00004CC6" w:rsidP="00116623">
            <w:pPr>
              <w:spacing w:before="120" w:after="120"/>
              <w:contextualSpacing/>
              <w:jc w:val="center"/>
              <w:rPr>
                <w:rFonts w:asciiTheme="minorHAnsi" w:hAnsiTheme="minorHAnsi" w:cstheme="minorHAnsi"/>
                <w:b/>
                <w:szCs w:val="18"/>
              </w:rPr>
            </w:pPr>
            <w:r w:rsidRPr="009B417C">
              <w:rPr>
                <w:rFonts w:asciiTheme="minorHAnsi" w:hAnsiTheme="minorHAnsi" w:cstheme="minorHAnsi"/>
                <w:b/>
                <w:szCs w:val="18"/>
              </w:rPr>
              <w:t>PGE Dystrybucja S.A.</w:t>
            </w:r>
          </w:p>
          <w:p w14:paraId="4994B010" w14:textId="77777777" w:rsidR="00004CC6" w:rsidRPr="009B417C" w:rsidRDefault="00004CC6" w:rsidP="00116623">
            <w:pPr>
              <w:spacing w:before="120" w:after="120"/>
              <w:contextualSpacing/>
              <w:jc w:val="center"/>
              <w:rPr>
                <w:rFonts w:asciiTheme="minorHAnsi" w:hAnsiTheme="minorHAnsi" w:cstheme="minorHAnsi"/>
                <w:szCs w:val="18"/>
              </w:rPr>
            </w:pPr>
            <w:r w:rsidRPr="009B417C">
              <w:rPr>
                <w:rFonts w:asciiTheme="minorHAnsi" w:hAnsiTheme="minorHAnsi" w:cstheme="minorHAnsi"/>
                <w:szCs w:val="18"/>
              </w:rPr>
              <w:t>w imieniu i na rzecz której działa:</w:t>
            </w:r>
          </w:p>
          <w:p w14:paraId="68332DC7" w14:textId="77777777" w:rsidR="00004CC6" w:rsidRPr="009B417C" w:rsidRDefault="00004CC6" w:rsidP="00116623">
            <w:pPr>
              <w:spacing w:before="120" w:after="120"/>
              <w:contextualSpacing/>
              <w:jc w:val="center"/>
              <w:rPr>
                <w:rFonts w:asciiTheme="minorHAnsi" w:hAnsiTheme="minorHAnsi" w:cstheme="minorHAnsi"/>
                <w:b/>
                <w:szCs w:val="18"/>
              </w:rPr>
            </w:pPr>
            <w:r w:rsidRPr="009B417C">
              <w:rPr>
                <w:rFonts w:asciiTheme="minorHAnsi" w:hAnsiTheme="minorHAnsi" w:cstheme="minorHAnsi"/>
                <w:b/>
                <w:szCs w:val="18"/>
              </w:rPr>
              <w:t>PGE Dystrybucja S.A. Oddział Warszawa</w:t>
            </w:r>
          </w:p>
          <w:p w14:paraId="0E700E94" w14:textId="77777777" w:rsidR="00004CC6" w:rsidRPr="009B417C" w:rsidRDefault="00004CC6" w:rsidP="00116623">
            <w:pPr>
              <w:spacing w:before="120" w:after="120"/>
              <w:contextualSpacing/>
              <w:jc w:val="center"/>
              <w:rPr>
                <w:rFonts w:asciiTheme="minorHAnsi" w:hAnsiTheme="minorHAnsi" w:cstheme="minorHAnsi"/>
                <w:color w:val="000000"/>
                <w:szCs w:val="18"/>
              </w:rPr>
            </w:pPr>
            <w:r w:rsidRPr="009B417C">
              <w:rPr>
                <w:rFonts w:asciiTheme="minorHAnsi" w:hAnsiTheme="minorHAnsi" w:cstheme="minorHAnsi"/>
                <w:color w:val="000000"/>
                <w:szCs w:val="18"/>
              </w:rPr>
              <w:t>ul. Marsa 95, 04-470 Warszawa</w:t>
            </w:r>
          </w:p>
          <w:p w14:paraId="7BEBEABA"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14F55EE4" w14:textId="77777777" w:rsidR="00004CC6" w:rsidRDefault="00004CC6" w:rsidP="00004CC6">
      <w:pPr>
        <w:rPr>
          <w:rFonts w:ascii="Verdana" w:eastAsia="Verdana" w:hAnsi="Verdana" w:cs="Times New Roman"/>
          <w:b/>
        </w:rPr>
      </w:pPr>
    </w:p>
    <w:p w14:paraId="24460DD2" w14:textId="77777777" w:rsidR="00004CC6" w:rsidRPr="00A62B4C" w:rsidRDefault="00004CC6" w:rsidP="00004CC6">
      <w:pPr>
        <w:rPr>
          <w:rFonts w:ascii="Verdana" w:eastAsia="Verdana" w:hAnsi="Verdana" w:cs="Times New Roman"/>
        </w:rPr>
      </w:pPr>
    </w:p>
    <w:p w14:paraId="2E8D0596" w14:textId="77777777" w:rsidR="00004CC6" w:rsidRPr="00B67D39" w:rsidRDefault="00004CC6" w:rsidP="00004CC6">
      <w:pPr>
        <w:tabs>
          <w:tab w:val="left" w:pos="1628"/>
        </w:tabs>
        <w:jc w:val="center"/>
        <w:rPr>
          <w:rFonts w:cstheme="minorHAnsi"/>
          <w:b/>
          <w:szCs w:val="18"/>
        </w:rPr>
      </w:pPr>
      <w:r>
        <w:rPr>
          <w:rFonts w:cstheme="minorHAnsi"/>
          <w:b/>
          <w:szCs w:val="18"/>
        </w:rPr>
        <w:t>WYKAZ WYKONANYCH ZAMÓWIEŃ</w:t>
      </w:r>
    </w:p>
    <w:p w14:paraId="731C0C3A" w14:textId="77777777" w:rsidR="00004CC6" w:rsidRDefault="00004CC6" w:rsidP="00004CC6">
      <w:pPr>
        <w:rPr>
          <w:rFonts w:eastAsia="Verdana" w:cs="Times New Roman"/>
          <w:szCs w:val="18"/>
        </w:rPr>
      </w:pPr>
    </w:p>
    <w:p w14:paraId="160E0AE1" w14:textId="1E6056CC" w:rsidR="00004CC6" w:rsidRPr="000D24FD" w:rsidRDefault="00004CC6" w:rsidP="00004CC6">
      <w:pPr>
        <w:spacing w:after="120"/>
        <w:jc w:val="both"/>
        <w:rPr>
          <w:rFonts w:cstheme="minorHAnsi"/>
          <w:lang w:eastAsia="pl-PL"/>
        </w:rPr>
      </w:pPr>
      <w:r w:rsidRPr="000D24FD">
        <w:rPr>
          <w:rFonts w:cstheme="minorHAnsi"/>
          <w:lang w:eastAsia="pl-PL"/>
        </w:rPr>
        <w:t xml:space="preserve">Składając Ofertę w postępowaniu zakupowym nr </w:t>
      </w:r>
      <w:r>
        <w:rPr>
          <w:rFonts w:cstheme="minorHAnsi"/>
          <w:lang w:eastAsia="pl-PL"/>
        </w:rPr>
        <w:fldChar w:fldCharType="begin"/>
      </w:r>
      <w:r>
        <w:rPr>
          <w:rFonts w:cstheme="minorHAnsi"/>
          <w:lang w:eastAsia="pl-PL"/>
        </w:rPr>
        <w:instrText xml:space="preserve"> MERGEFIELD nr_postepowania </w:instrText>
      </w:r>
      <w:r>
        <w:rPr>
          <w:rFonts w:cstheme="minorHAnsi"/>
          <w:lang w:eastAsia="pl-PL"/>
        </w:rPr>
        <w:fldChar w:fldCharType="separate"/>
      </w:r>
      <w:r w:rsidR="009B0D24" w:rsidRPr="00E31D6E">
        <w:rPr>
          <w:rFonts w:cstheme="minorHAnsi"/>
          <w:noProof/>
          <w:lang w:eastAsia="pl-PL"/>
        </w:rPr>
        <w:t>POST/DYS/OW/GZ/00154/2026</w:t>
      </w:r>
      <w:r>
        <w:rPr>
          <w:rFonts w:cstheme="minorHAnsi"/>
          <w:lang w:eastAsia="pl-PL"/>
        </w:rPr>
        <w:fldChar w:fldCharType="end"/>
      </w:r>
      <w:r w:rsidRPr="000D24FD">
        <w:rPr>
          <w:rFonts w:cstheme="minorHAnsi"/>
          <w:lang w:eastAsia="pl-PL"/>
        </w:rPr>
        <w:t xml:space="preserve"> prowadzonym w trybie przetargu nieograniczonego pn. </w:t>
      </w:r>
      <w:r>
        <w:rPr>
          <w:rFonts w:cstheme="minorHAnsi"/>
          <w:lang w:eastAsia="pl-PL"/>
        </w:rPr>
        <w:fldChar w:fldCharType="begin"/>
      </w:r>
      <w:r>
        <w:rPr>
          <w:rFonts w:cstheme="minorHAnsi"/>
          <w:lang w:eastAsia="pl-PL"/>
        </w:rPr>
        <w:instrText xml:space="preserve"> MERGEFIELD nazwa_post </w:instrText>
      </w:r>
      <w:r>
        <w:rPr>
          <w:rFonts w:cstheme="minorHAnsi"/>
          <w:lang w:eastAsia="pl-PL"/>
        </w:rPr>
        <w:fldChar w:fldCharType="separate"/>
      </w:r>
      <w:r w:rsidR="009B0D24" w:rsidRPr="00E31D6E">
        <w:rPr>
          <w:rFonts w:cstheme="minorHAnsi"/>
          <w:noProof/>
          <w:lang w:eastAsia="pl-PL"/>
        </w:rPr>
        <w:t>PI 2026 Roboty budowlane. Budowa linii kablowej SN pomiędzy S17 a dzielnicą Warszawa Wawer - Falenica wzdłuż trasy S2 Południowej Obwodnicy Warszawy do projektowanego ZK SN</w:t>
      </w:r>
      <w:r>
        <w:rPr>
          <w:rFonts w:cstheme="minorHAnsi"/>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00C943BB">
        <w:rPr>
          <w:rFonts w:cstheme="minorHAnsi"/>
          <w:lang w:eastAsia="pl-PL"/>
        </w:rPr>
        <w:t xml:space="preserve"> w okresie ostatnich </w:t>
      </w:r>
      <w:r w:rsidR="009B0D24">
        <w:rPr>
          <w:rFonts w:cstheme="minorHAnsi"/>
          <w:lang w:eastAsia="pl-PL"/>
        </w:rPr>
        <w:t>5</w:t>
      </w:r>
      <w:r w:rsidRPr="000D24FD">
        <w:rPr>
          <w:rFonts w:cstheme="minorHAnsi"/>
          <w:lang w:eastAsia="pl-PL"/>
        </w:rPr>
        <w:t xml:space="preserve"> lat przed upływem terminu składania</w:t>
      </w:r>
      <w:r>
        <w:rPr>
          <w:rFonts w:cstheme="minorHAnsi"/>
          <w:lang w:eastAsia="pl-PL"/>
        </w:rPr>
        <w:t xml:space="preserve"> Ofert wykonaliśmy następujące </w:t>
      </w:r>
      <w:r w:rsidRPr="000D24FD">
        <w:rPr>
          <w:rFonts w:cstheme="minorHAnsi"/>
        </w:rPr>
        <w:t>usługi</w:t>
      </w:r>
      <w:r>
        <w:rPr>
          <w:rFonts w:cstheme="minorHAnsi"/>
        </w:rPr>
        <w:t xml:space="preserve"> (zgodnie z zapisami w zał</w:t>
      </w:r>
      <w:r w:rsidR="00D83B4A">
        <w:rPr>
          <w:rFonts w:cstheme="minorHAnsi"/>
        </w:rPr>
        <w:t>ączniku nr 2 pkt. 1.2.1. ppkt. a oraz pkt. 2.4</w:t>
      </w:r>
      <w:r>
        <w:rPr>
          <w:rFonts w:cstheme="minorHAnsi"/>
        </w:rPr>
        <w:t>.)</w:t>
      </w:r>
      <w:r w:rsidRPr="000D24FD">
        <w:rPr>
          <w:rFonts w:cstheme="minorHAnsi"/>
          <w:lang w:eastAsia="pl-PL"/>
        </w:rPr>
        <w:t>:</w:t>
      </w:r>
    </w:p>
    <w:p w14:paraId="33C40C51" w14:textId="77777777" w:rsidR="00004CC6" w:rsidRPr="000D24FD" w:rsidRDefault="00004CC6" w:rsidP="00004CC6">
      <w:pPr>
        <w:widowControl w:val="0"/>
        <w:snapToGrid w:val="0"/>
        <w:ind w:right="170"/>
        <w:jc w:val="both"/>
        <w:rPr>
          <w:rFonts w:cstheme="minorHAnsi"/>
          <w:lang w:eastAsia="pl-PL"/>
        </w:rPr>
      </w:pP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004CC6" w:rsidRPr="000D24FD" w14:paraId="18D1CED8" w14:textId="77777777" w:rsidTr="00116623">
        <w:trPr>
          <w:cantSplit/>
          <w:trHeight w:val="32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3194A35" w14:textId="77777777" w:rsidR="00004CC6" w:rsidRPr="00DC202A" w:rsidRDefault="00004CC6" w:rsidP="00116623">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40915E" w14:textId="77777777" w:rsidR="00004CC6" w:rsidRPr="00DC202A" w:rsidRDefault="00004CC6" w:rsidP="00116623">
            <w:pPr>
              <w:jc w:val="center"/>
              <w:rPr>
                <w:rFonts w:cstheme="minorHAnsi"/>
              </w:rPr>
            </w:pPr>
          </w:p>
          <w:p w14:paraId="5415B33E" w14:textId="77777777" w:rsidR="00004CC6" w:rsidRPr="00DC202A" w:rsidRDefault="00004CC6" w:rsidP="00116623">
            <w:pPr>
              <w:jc w:val="center"/>
              <w:rPr>
                <w:rFonts w:cstheme="minorHAnsi"/>
              </w:rPr>
            </w:pPr>
            <w:r w:rsidRPr="00DC202A">
              <w:rPr>
                <w:rFonts w:cstheme="minorHAnsi"/>
              </w:rPr>
              <w:t>Przedmiot zakupu</w:t>
            </w:r>
          </w:p>
          <w:p w14:paraId="5F8A3840" w14:textId="77777777" w:rsidR="00004CC6" w:rsidRPr="00DC202A" w:rsidRDefault="00004CC6" w:rsidP="00116623">
            <w:pPr>
              <w:jc w:val="center"/>
              <w:rPr>
                <w:rFonts w:cstheme="minorHAnsi"/>
              </w:rPr>
            </w:pPr>
            <w:r>
              <w:rPr>
                <w:rFonts w:cstheme="minorHAnsi"/>
              </w:rPr>
              <w:t>Numer umowy</w:t>
            </w:r>
          </w:p>
        </w:tc>
        <w:tc>
          <w:tcPr>
            <w:tcW w:w="1696" w:type="dxa"/>
            <w:vMerge w:val="restart"/>
            <w:tcBorders>
              <w:top w:val="single" w:sz="4" w:space="0" w:color="auto"/>
            </w:tcBorders>
            <w:shd w:val="clear" w:color="auto" w:fill="B7CDF9" w:themeFill="text2" w:themeFillTint="33"/>
          </w:tcPr>
          <w:p w14:paraId="549CCA36" w14:textId="77777777" w:rsidR="00004CC6" w:rsidRPr="00DC202A" w:rsidRDefault="00004CC6" w:rsidP="00116623">
            <w:pPr>
              <w:jc w:val="center"/>
              <w:rPr>
                <w:rFonts w:cstheme="minorHAnsi"/>
              </w:rPr>
            </w:pPr>
          </w:p>
          <w:p w14:paraId="1E066717" w14:textId="77777777" w:rsidR="00004CC6" w:rsidRPr="00DC202A" w:rsidRDefault="00004CC6" w:rsidP="00116623">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6AD9F4A" w14:textId="77777777" w:rsidR="00004CC6" w:rsidRPr="00DC202A" w:rsidRDefault="00004CC6" w:rsidP="00116623">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DC4D416" w14:textId="77777777" w:rsidR="00004CC6" w:rsidRPr="00DC202A" w:rsidRDefault="00004CC6" w:rsidP="00116623">
            <w:pPr>
              <w:jc w:val="center"/>
              <w:rPr>
                <w:rFonts w:cstheme="minorHAnsi"/>
                <w:lang w:eastAsia="pl-PL"/>
              </w:rPr>
            </w:pPr>
            <w:r w:rsidRPr="00DC202A">
              <w:rPr>
                <w:rFonts w:cstheme="minorHAnsi"/>
                <w:lang w:eastAsia="pl-PL"/>
              </w:rPr>
              <w:t>Nazwa Odbiorcy</w:t>
            </w:r>
          </w:p>
          <w:p w14:paraId="03095A17" w14:textId="77777777" w:rsidR="00004CC6" w:rsidRPr="00DC202A" w:rsidRDefault="00004CC6" w:rsidP="00116623">
            <w:pPr>
              <w:jc w:val="center"/>
              <w:rPr>
                <w:rFonts w:cstheme="minorHAnsi"/>
                <w:i/>
                <w:lang w:eastAsia="pl-PL"/>
              </w:rPr>
            </w:pPr>
          </w:p>
        </w:tc>
      </w:tr>
      <w:tr w:rsidR="00004CC6" w:rsidRPr="000D24FD" w14:paraId="2C66B606" w14:textId="77777777" w:rsidTr="00116623">
        <w:trPr>
          <w:cantSplit/>
          <w:trHeight w:val="372"/>
          <w:tblHeader/>
        </w:trPr>
        <w:tc>
          <w:tcPr>
            <w:tcW w:w="568" w:type="dxa"/>
            <w:vMerge/>
            <w:tcBorders>
              <w:left w:val="single" w:sz="4" w:space="0" w:color="auto"/>
            </w:tcBorders>
            <w:vAlign w:val="center"/>
          </w:tcPr>
          <w:p w14:paraId="43F8E793" w14:textId="77777777" w:rsidR="00004CC6" w:rsidRPr="000D24FD" w:rsidRDefault="00004CC6" w:rsidP="00116623">
            <w:pPr>
              <w:jc w:val="center"/>
              <w:rPr>
                <w:rFonts w:cstheme="minorHAnsi"/>
                <w:i/>
              </w:rPr>
            </w:pPr>
          </w:p>
        </w:tc>
        <w:tc>
          <w:tcPr>
            <w:tcW w:w="2126" w:type="dxa"/>
            <w:vMerge/>
            <w:tcBorders>
              <w:top w:val="nil"/>
              <w:right w:val="single" w:sz="4" w:space="0" w:color="auto"/>
            </w:tcBorders>
            <w:vAlign w:val="center"/>
          </w:tcPr>
          <w:p w14:paraId="3ED8B83C" w14:textId="77777777" w:rsidR="00004CC6" w:rsidRPr="000D24FD" w:rsidRDefault="00004CC6" w:rsidP="00116623">
            <w:pPr>
              <w:jc w:val="center"/>
              <w:rPr>
                <w:rFonts w:cstheme="minorHAnsi"/>
                <w:i/>
              </w:rPr>
            </w:pPr>
          </w:p>
        </w:tc>
        <w:tc>
          <w:tcPr>
            <w:tcW w:w="1696" w:type="dxa"/>
            <w:vMerge/>
          </w:tcPr>
          <w:p w14:paraId="1B20BABA" w14:textId="77777777" w:rsidR="00004CC6" w:rsidRPr="000D24FD" w:rsidRDefault="00004CC6" w:rsidP="00116623">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1A83EBF" w14:textId="77777777" w:rsidR="00004CC6" w:rsidRPr="000D24FD" w:rsidRDefault="00004CC6" w:rsidP="00116623">
            <w:pPr>
              <w:jc w:val="center"/>
              <w:rPr>
                <w:rFonts w:cstheme="minorHAnsi"/>
                <w:i/>
              </w:rPr>
            </w:pPr>
            <w:r w:rsidRPr="000D24FD">
              <w:rPr>
                <w:rFonts w:cstheme="minorHAnsi"/>
                <w:i/>
              </w:rPr>
              <w:t>Data</w:t>
            </w:r>
          </w:p>
          <w:p w14:paraId="3E7C02AC" w14:textId="77777777" w:rsidR="00004CC6" w:rsidRPr="000D24FD" w:rsidRDefault="00004CC6" w:rsidP="00116623">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367F5FCB" w14:textId="77777777" w:rsidR="00004CC6" w:rsidRPr="000D24FD" w:rsidRDefault="00004CC6" w:rsidP="00116623">
            <w:pPr>
              <w:jc w:val="center"/>
              <w:rPr>
                <w:rFonts w:cstheme="minorHAnsi"/>
                <w:i/>
              </w:rPr>
            </w:pPr>
            <w:r w:rsidRPr="000D24FD">
              <w:rPr>
                <w:rFonts w:cstheme="minorHAnsi"/>
                <w:i/>
              </w:rPr>
              <w:t>Data</w:t>
            </w:r>
          </w:p>
          <w:p w14:paraId="4F8ACA62" w14:textId="77777777" w:rsidR="00004CC6" w:rsidRPr="000D24FD" w:rsidRDefault="00004CC6" w:rsidP="00116623">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1A82F110" w14:textId="77777777" w:rsidR="00004CC6" w:rsidRPr="000D24FD" w:rsidRDefault="00004CC6" w:rsidP="00116623">
            <w:pPr>
              <w:jc w:val="center"/>
              <w:rPr>
                <w:rFonts w:cstheme="minorHAnsi"/>
                <w:i/>
              </w:rPr>
            </w:pPr>
          </w:p>
        </w:tc>
      </w:tr>
      <w:tr w:rsidR="00004CC6" w:rsidRPr="000D24FD" w14:paraId="477B68B7" w14:textId="77777777" w:rsidTr="00116623">
        <w:trPr>
          <w:trHeight w:val="466"/>
        </w:trPr>
        <w:tc>
          <w:tcPr>
            <w:tcW w:w="568" w:type="dxa"/>
            <w:vAlign w:val="center"/>
          </w:tcPr>
          <w:p w14:paraId="7B61DB65"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42A9C03" w14:textId="77777777" w:rsidR="00004CC6" w:rsidRPr="000D24FD" w:rsidRDefault="00004CC6" w:rsidP="00116623">
            <w:pPr>
              <w:spacing w:before="120"/>
              <w:jc w:val="center"/>
              <w:rPr>
                <w:rFonts w:cstheme="minorHAnsi"/>
              </w:rPr>
            </w:pPr>
          </w:p>
        </w:tc>
        <w:tc>
          <w:tcPr>
            <w:tcW w:w="1696" w:type="dxa"/>
            <w:vAlign w:val="center"/>
          </w:tcPr>
          <w:p w14:paraId="21B015B4"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7B3D628B"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7CFA6B9F"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2DFFC027" w14:textId="77777777" w:rsidR="00004CC6" w:rsidRPr="000D24FD" w:rsidRDefault="00004CC6" w:rsidP="00116623">
            <w:pPr>
              <w:spacing w:before="120"/>
              <w:jc w:val="center"/>
              <w:rPr>
                <w:rFonts w:cstheme="minorHAnsi"/>
              </w:rPr>
            </w:pPr>
          </w:p>
        </w:tc>
      </w:tr>
      <w:tr w:rsidR="00004CC6" w:rsidRPr="000D24FD" w14:paraId="46A7631B" w14:textId="77777777" w:rsidTr="00116623">
        <w:trPr>
          <w:trHeight w:val="488"/>
        </w:trPr>
        <w:tc>
          <w:tcPr>
            <w:tcW w:w="568" w:type="dxa"/>
            <w:vAlign w:val="center"/>
          </w:tcPr>
          <w:p w14:paraId="646D186F"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484F4000" w14:textId="77777777" w:rsidR="00004CC6" w:rsidRPr="000D24FD" w:rsidRDefault="00004CC6" w:rsidP="00116623">
            <w:pPr>
              <w:spacing w:before="120"/>
              <w:jc w:val="center"/>
              <w:rPr>
                <w:rFonts w:cstheme="minorHAnsi"/>
              </w:rPr>
            </w:pPr>
          </w:p>
        </w:tc>
        <w:tc>
          <w:tcPr>
            <w:tcW w:w="1696" w:type="dxa"/>
            <w:vAlign w:val="center"/>
          </w:tcPr>
          <w:p w14:paraId="23572C80"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6252DE93"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20319076"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287FB74A" w14:textId="77777777" w:rsidR="00004CC6" w:rsidRPr="000D24FD" w:rsidRDefault="00004CC6" w:rsidP="00116623">
            <w:pPr>
              <w:spacing w:before="120"/>
              <w:jc w:val="center"/>
              <w:rPr>
                <w:rFonts w:cstheme="minorHAnsi"/>
              </w:rPr>
            </w:pPr>
          </w:p>
        </w:tc>
      </w:tr>
      <w:tr w:rsidR="00004CC6" w:rsidRPr="000D24FD" w14:paraId="155F6C6D" w14:textId="77777777" w:rsidTr="00116623">
        <w:trPr>
          <w:trHeight w:val="354"/>
        </w:trPr>
        <w:tc>
          <w:tcPr>
            <w:tcW w:w="568" w:type="dxa"/>
            <w:vAlign w:val="center"/>
          </w:tcPr>
          <w:p w14:paraId="1E91D8C1" w14:textId="77777777" w:rsidR="00004CC6" w:rsidRPr="000D24FD" w:rsidRDefault="00004CC6"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5C3524B3" w14:textId="77777777" w:rsidR="00004CC6" w:rsidRPr="000D24FD" w:rsidRDefault="00004CC6" w:rsidP="00116623">
            <w:pPr>
              <w:spacing w:before="120"/>
              <w:jc w:val="center"/>
              <w:rPr>
                <w:rFonts w:cstheme="minorHAnsi"/>
              </w:rPr>
            </w:pPr>
          </w:p>
        </w:tc>
        <w:tc>
          <w:tcPr>
            <w:tcW w:w="1696" w:type="dxa"/>
            <w:vAlign w:val="center"/>
          </w:tcPr>
          <w:p w14:paraId="7DCDD6E4" w14:textId="77777777" w:rsidR="00004CC6" w:rsidRPr="000D24FD" w:rsidRDefault="00004CC6" w:rsidP="00116623">
            <w:pPr>
              <w:spacing w:before="120"/>
              <w:jc w:val="center"/>
              <w:rPr>
                <w:rFonts w:cstheme="minorHAnsi"/>
              </w:rPr>
            </w:pPr>
          </w:p>
        </w:tc>
        <w:tc>
          <w:tcPr>
            <w:tcW w:w="1423" w:type="dxa"/>
            <w:tcBorders>
              <w:top w:val="single" w:sz="6" w:space="0" w:color="auto"/>
              <w:bottom w:val="single" w:sz="6" w:space="0" w:color="auto"/>
            </w:tcBorders>
            <w:vAlign w:val="center"/>
          </w:tcPr>
          <w:p w14:paraId="5CB9F04C" w14:textId="77777777" w:rsidR="00004CC6" w:rsidRPr="000D24FD" w:rsidRDefault="00004CC6"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64447D08" w14:textId="77777777" w:rsidR="00004CC6" w:rsidRPr="000D24FD" w:rsidRDefault="00004CC6"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327D8B8D" w14:textId="77777777" w:rsidR="00004CC6" w:rsidRPr="000D24FD" w:rsidRDefault="00004CC6" w:rsidP="00116623">
            <w:pPr>
              <w:spacing w:before="120"/>
              <w:jc w:val="center"/>
              <w:rPr>
                <w:rFonts w:cstheme="minorHAnsi"/>
              </w:rPr>
            </w:pPr>
          </w:p>
        </w:tc>
      </w:tr>
      <w:tr w:rsidR="00D95BE0" w:rsidRPr="000D24FD" w14:paraId="76C455CD" w14:textId="77777777" w:rsidTr="00116623">
        <w:trPr>
          <w:trHeight w:val="354"/>
        </w:trPr>
        <w:tc>
          <w:tcPr>
            <w:tcW w:w="568" w:type="dxa"/>
            <w:vAlign w:val="center"/>
          </w:tcPr>
          <w:p w14:paraId="05A3BCFB"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5959098" w14:textId="77777777" w:rsidR="00D95BE0" w:rsidRPr="000D24FD" w:rsidRDefault="00D95BE0" w:rsidP="00116623">
            <w:pPr>
              <w:spacing w:before="120"/>
              <w:jc w:val="center"/>
              <w:rPr>
                <w:rFonts w:cstheme="minorHAnsi"/>
              </w:rPr>
            </w:pPr>
          </w:p>
        </w:tc>
        <w:tc>
          <w:tcPr>
            <w:tcW w:w="1696" w:type="dxa"/>
            <w:vAlign w:val="center"/>
          </w:tcPr>
          <w:p w14:paraId="05D905E4"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71C3BA3E"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7CCCC21F"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56402B27" w14:textId="77777777" w:rsidR="00D95BE0" w:rsidRPr="000D24FD" w:rsidRDefault="00D95BE0" w:rsidP="00116623">
            <w:pPr>
              <w:spacing w:before="120"/>
              <w:jc w:val="center"/>
              <w:rPr>
                <w:rFonts w:cstheme="minorHAnsi"/>
              </w:rPr>
            </w:pPr>
          </w:p>
        </w:tc>
      </w:tr>
      <w:tr w:rsidR="00D95BE0" w:rsidRPr="000D24FD" w14:paraId="54C23176" w14:textId="77777777" w:rsidTr="00116623">
        <w:trPr>
          <w:trHeight w:val="354"/>
        </w:trPr>
        <w:tc>
          <w:tcPr>
            <w:tcW w:w="568" w:type="dxa"/>
            <w:vAlign w:val="center"/>
          </w:tcPr>
          <w:p w14:paraId="651C831F"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1DF1A99" w14:textId="77777777" w:rsidR="00D95BE0" w:rsidRPr="000D24FD" w:rsidRDefault="00D95BE0" w:rsidP="00116623">
            <w:pPr>
              <w:spacing w:before="120"/>
              <w:jc w:val="center"/>
              <w:rPr>
                <w:rFonts w:cstheme="minorHAnsi"/>
              </w:rPr>
            </w:pPr>
          </w:p>
        </w:tc>
        <w:tc>
          <w:tcPr>
            <w:tcW w:w="1696" w:type="dxa"/>
            <w:vAlign w:val="center"/>
          </w:tcPr>
          <w:p w14:paraId="370C2D5C"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6934EABA"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2E1DC646"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474C4A10" w14:textId="77777777" w:rsidR="00D95BE0" w:rsidRPr="000D24FD" w:rsidRDefault="00D95BE0" w:rsidP="00116623">
            <w:pPr>
              <w:spacing w:before="120"/>
              <w:jc w:val="center"/>
              <w:rPr>
                <w:rFonts w:cstheme="minorHAnsi"/>
              </w:rPr>
            </w:pPr>
          </w:p>
        </w:tc>
      </w:tr>
      <w:tr w:rsidR="00D95BE0" w:rsidRPr="000D24FD" w14:paraId="183DB9FA" w14:textId="77777777" w:rsidTr="00116623">
        <w:trPr>
          <w:trHeight w:val="354"/>
        </w:trPr>
        <w:tc>
          <w:tcPr>
            <w:tcW w:w="568" w:type="dxa"/>
            <w:vAlign w:val="center"/>
          </w:tcPr>
          <w:p w14:paraId="38F05A0E" w14:textId="77777777" w:rsidR="00D95BE0" w:rsidRPr="000D24FD" w:rsidRDefault="00D95BE0" w:rsidP="00116623">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77BB8AEC" w14:textId="77777777" w:rsidR="00D95BE0" w:rsidRPr="000D24FD" w:rsidRDefault="00D95BE0" w:rsidP="00116623">
            <w:pPr>
              <w:spacing w:before="120"/>
              <w:jc w:val="center"/>
              <w:rPr>
                <w:rFonts w:cstheme="minorHAnsi"/>
              </w:rPr>
            </w:pPr>
          </w:p>
        </w:tc>
        <w:tc>
          <w:tcPr>
            <w:tcW w:w="1696" w:type="dxa"/>
            <w:vAlign w:val="center"/>
          </w:tcPr>
          <w:p w14:paraId="70CD76A5" w14:textId="77777777" w:rsidR="00D95BE0" w:rsidRPr="000D24FD" w:rsidRDefault="00D95BE0" w:rsidP="00116623">
            <w:pPr>
              <w:spacing w:before="120"/>
              <w:jc w:val="center"/>
              <w:rPr>
                <w:rFonts w:cstheme="minorHAnsi"/>
              </w:rPr>
            </w:pPr>
          </w:p>
        </w:tc>
        <w:tc>
          <w:tcPr>
            <w:tcW w:w="1423" w:type="dxa"/>
            <w:tcBorders>
              <w:top w:val="single" w:sz="6" w:space="0" w:color="auto"/>
              <w:bottom w:val="single" w:sz="6" w:space="0" w:color="auto"/>
            </w:tcBorders>
            <w:vAlign w:val="center"/>
          </w:tcPr>
          <w:p w14:paraId="154D7BF9" w14:textId="77777777" w:rsidR="00D95BE0" w:rsidRPr="000D24FD" w:rsidRDefault="00D95BE0" w:rsidP="00116623">
            <w:pPr>
              <w:spacing w:before="120"/>
              <w:jc w:val="center"/>
              <w:rPr>
                <w:rFonts w:cstheme="minorHAnsi"/>
              </w:rPr>
            </w:pPr>
          </w:p>
        </w:tc>
        <w:tc>
          <w:tcPr>
            <w:tcW w:w="1559" w:type="dxa"/>
            <w:tcBorders>
              <w:top w:val="single" w:sz="6" w:space="0" w:color="auto"/>
              <w:bottom w:val="single" w:sz="6" w:space="0" w:color="auto"/>
              <w:right w:val="single" w:sz="6" w:space="0" w:color="auto"/>
            </w:tcBorders>
            <w:vAlign w:val="center"/>
          </w:tcPr>
          <w:p w14:paraId="5899C5D0" w14:textId="77777777" w:rsidR="00D95BE0" w:rsidRPr="000D24FD" w:rsidRDefault="00D95BE0" w:rsidP="00116623">
            <w:pPr>
              <w:spacing w:before="120"/>
              <w:jc w:val="center"/>
              <w:rPr>
                <w:rFonts w:cstheme="minorHAnsi"/>
              </w:rPr>
            </w:pPr>
          </w:p>
        </w:tc>
        <w:tc>
          <w:tcPr>
            <w:tcW w:w="2546" w:type="dxa"/>
            <w:tcBorders>
              <w:top w:val="single" w:sz="4" w:space="0" w:color="auto"/>
              <w:left w:val="single" w:sz="6" w:space="0" w:color="auto"/>
              <w:bottom w:val="single" w:sz="4" w:space="0" w:color="auto"/>
              <w:right w:val="single" w:sz="4" w:space="0" w:color="auto"/>
            </w:tcBorders>
            <w:vAlign w:val="center"/>
          </w:tcPr>
          <w:p w14:paraId="1E46ABE9" w14:textId="77777777" w:rsidR="00D95BE0" w:rsidRPr="000D24FD" w:rsidRDefault="00D95BE0" w:rsidP="00116623">
            <w:pPr>
              <w:spacing w:before="120"/>
              <w:jc w:val="center"/>
              <w:rPr>
                <w:rFonts w:cstheme="minorHAnsi"/>
              </w:rPr>
            </w:pPr>
          </w:p>
        </w:tc>
      </w:tr>
    </w:tbl>
    <w:p w14:paraId="1B5E8ACA" w14:textId="77777777" w:rsidR="00004CC6" w:rsidRPr="000D24FD" w:rsidRDefault="00004CC6" w:rsidP="00004CC6">
      <w:pPr>
        <w:spacing w:before="120"/>
        <w:ind w:right="28"/>
        <w:outlineLvl w:val="0"/>
        <w:rPr>
          <w:rFonts w:cstheme="minorHAnsi"/>
          <w:i/>
        </w:rPr>
      </w:pPr>
      <w:r w:rsidRPr="000D24FD">
        <w:rPr>
          <w:rFonts w:cstheme="minorHAnsi"/>
        </w:rPr>
        <w:t xml:space="preserve">Do niniejszego wykazu dołączamy dowody </w:t>
      </w:r>
      <w:r>
        <w:rPr>
          <w:rFonts w:cstheme="minorHAnsi"/>
        </w:rPr>
        <w:t xml:space="preserve">potwierdzające, że ww. dostawy </w:t>
      </w:r>
      <w:r w:rsidRPr="000D24FD">
        <w:rPr>
          <w:rFonts w:cstheme="minorHAnsi"/>
        </w:rPr>
        <w:t>usługi zostały wykonane lub są wykonywane należycie.</w:t>
      </w:r>
    </w:p>
    <w:p w14:paraId="14FF1DC9" w14:textId="77777777" w:rsidR="00004CC6" w:rsidRPr="00B67D39" w:rsidRDefault="00004CC6" w:rsidP="00004CC6">
      <w:pPr>
        <w:rPr>
          <w:rFonts w:eastAsia="Verdana" w:cs="Times New Roman"/>
          <w:szCs w:val="18"/>
        </w:rPr>
      </w:pPr>
    </w:p>
    <w:p w14:paraId="1A26568D" w14:textId="77777777" w:rsidR="00004CC6" w:rsidRDefault="00004CC6" w:rsidP="00004CC6">
      <w:pPr>
        <w:rPr>
          <w:rFonts w:cstheme="minorHAnsi"/>
        </w:rPr>
      </w:pPr>
    </w:p>
    <w:p w14:paraId="4BD33158" w14:textId="77777777" w:rsidR="00004CC6" w:rsidRDefault="00004CC6" w:rsidP="00004CC6">
      <w:pPr>
        <w:rPr>
          <w:rFonts w:cstheme="minorHAnsi"/>
        </w:rPr>
      </w:pPr>
    </w:p>
    <w:p w14:paraId="0018D9CF" w14:textId="77777777" w:rsidR="00004CC6" w:rsidRDefault="00004CC6" w:rsidP="00004CC6">
      <w:pPr>
        <w:rPr>
          <w:rFonts w:cstheme="minorHAnsi"/>
        </w:rPr>
      </w:pPr>
    </w:p>
    <w:p w14:paraId="54688FB2"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A5D9407"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0304BB65" w14:textId="77777777" w:rsidR="00004CC6"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627B38D" w14:textId="4743341D" w:rsidR="00004CC6" w:rsidRDefault="00004CC6" w:rsidP="00A62B4C">
      <w:pPr>
        <w:tabs>
          <w:tab w:val="left" w:pos="8509"/>
        </w:tabs>
        <w:rPr>
          <w:rFonts w:ascii="Verdana" w:eastAsia="Verdana" w:hAnsi="Verdana" w:cs="Times New Roman"/>
        </w:rPr>
      </w:pPr>
    </w:p>
    <w:p w14:paraId="78330A62" w14:textId="24D74CD2" w:rsidR="00004CC6" w:rsidRDefault="00004CC6" w:rsidP="00A62B4C">
      <w:pPr>
        <w:tabs>
          <w:tab w:val="left" w:pos="8509"/>
        </w:tabs>
        <w:rPr>
          <w:rFonts w:ascii="Verdana" w:eastAsia="Verdana" w:hAnsi="Verdana" w:cs="Times New Roman"/>
        </w:rPr>
      </w:pPr>
    </w:p>
    <w:p w14:paraId="72AACB35" w14:textId="16A9D49F" w:rsidR="00004CC6" w:rsidRDefault="00004CC6" w:rsidP="00A62B4C">
      <w:pPr>
        <w:tabs>
          <w:tab w:val="left" w:pos="8509"/>
        </w:tabs>
        <w:rPr>
          <w:rFonts w:ascii="Verdana" w:eastAsia="Verdana" w:hAnsi="Verdana" w:cs="Times New Roman"/>
        </w:rPr>
      </w:pPr>
    </w:p>
    <w:p w14:paraId="65E22D5B" w14:textId="77777777" w:rsidR="000F09E9" w:rsidRDefault="000F09E9" w:rsidP="00A62B4C">
      <w:pPr>
        <w:tabs>
          <w:tab w:val="left" w:pos="8509"/>
        </w:tabs>
        <w:rPr>
          <w:rFonts w:ascii="Verdana" w:eastAsia="Verdana" w:hAnsi="Verdana" w:cs="Times New Roman"/>
        </w:rPr>
      </w:pPr>
    </w:p>
    <w:p w14:paraId="741DAF82" w14:textId="77777777" w:rsidR="000F09E9" w:rsidRDefault="000F09E9" w:rsidP="00A62B4C">
      <w:pPr>
        <w:tabs>
          <w:tab w:val="left" w:pos="8509"/>
        </w:tabs>
        <w:rPr>
          <w:rFonts w:ascii="Verdana" w:eastAsia="Verdana" w:hAnsi="Verdana" w:cs="Times New Roman"/>
        </w:rPr>
      </w:pPr>
    </w:p>
    <w:p w14:paraId="51C8BBB5" w14:textId="77777777" w:rsidR="00004CC6" w:rsidRDefault="00004CC6" w:rsidP="00004CC6">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 xml:space="preserve">8 DO SWZ – WYKAZ OSÓB </w:t>
      </w:r>
    </w:p>
    <w:p w14:paraId="1CD5E36D" w14:textId="77777777" w:rsidR="00004CC6" w:rsidRDefault="00004CC6" w:rsidP="00004CC6">
      <w:pPr>
        <w:jc w:val="right"/>
        <w:rPr>
          <w:rFonts w:ascii="Verdana" w:eastAsia="Verdana" w:hAnsi="Verdana" w:cs="Times New Roman"/>
          <w:b/>
        </w:rPr>
      </w:pPr>
    </w:p>
    <w:p w14:paraId="548289D0" w14:textId="77777777" w:rsidR="00004CC6" w:rsidRDefault="00004CC6" w:rsidP="00004CC6">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004CC6" w:rsidRPr="000855FF" w14:paraId="4756C33F" w14:textId="77777777" w:rsidTr="00116623">
        <w:trPr>
          <w:trHeight w:val="1820"/>
        </w:trPr>
        <w:tc>
          <w:tcPr>
            <w:tcW w:w="3969" w:type="dxa"/>
            <w:tcBorders>
              <w:right w:val="single" w:sz="4" w:space="0" w:color="auto"/>
            </w:tcBorders>
          </w:tcPr>
          <w:p w14:paraId="2EEDD9C3" w14:textId="77777777" w:rsidR="00004CC6" w:rsidRPr="000855FF" w:rsidRDefault="00004CC6" w:rsidP="00116623">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75C7E893" w14:textId="77777777" w:rsidR="00004CC6" w:rsidRPr="000855FF" w:rsidRDefault="00004CC6" w:rsidP="00116623">
            <w:pPr>
              <w:ind w:right="28"/>
              <w:rPr>
                <w:rFonts w:asciiTheme="minorHAnsi" w:hAnsiTheme="minorHAnsi" w:cstheme="minorHAnsi"/>
              </w:rPr>
            </w:pPr>
          </w:p>
          <w:p w14:paraId="11324E56" w14:textId="77777777" w:rsidR="00004CC6" w:rsidRPr="000855FF" w:rsidRDefault="00004CC6" w:rsidP="00116623">
            <w:pPr>
              <w:ind w:right="28"/>
              <w:rPr>
                <w:rFonts w:asciiTheme="minorHAnsi" w:hAnsiTheme="minorHAnsi" w:cstheme="minorHAnsi"/>
              </w:rPr>
            </w:pPr>
          </w:p>
          <w:p w14:paraId="51F3E154" w14:textId="77777777" w:rsidR="00004CC6" w:rsidRDefault="00004CC6" w:rsidP="00116623">
            <w:pPr>
              <w:ind w:right="28"/>
              <w:jc w:val="center"/>
              <w:rPr>
                <w:rFonts w:asciiTheme="minorHAnsi" w:hAnsiTheme="minorHAnsi" w:cstheme="minorHAnsi"/>
                <w:i/>
              </w:rPr>
            </w:pPr>
          </w:p>
          <w:p w14:paraId="1418342D" w14:textId="77777777" w:rsidR="00004CC6" w:rsidRDefault="00004CC6" w:rsidP="00116623">
            <w:pPr>
              <w:ind w:right="28"/>
              <w:jc w:val="center"/>
              <w:rPr>
                <w:rFonts w:asciiTheme="minorHAnsi" w:hAnsiTheme="minorHAnsi" w:cstheme="minorHAnsi"/>
                <w:i/>
              </w:rPr>
            </w:pPr>
          </w:p>
          <w:p w14:paraId="7F9661F5" w14:textId="77777777" w:rsidR="00004CC6" w:rsidRDefault="00004CC6" w:rsidP="00116623">
            <w:pPr>
              <w:ind w:right="28"/>
              <w:jc w:val="center"/>
              <w:rPr>
                <w:rFonts w:asciiTheme="minorHAnsi" w:hAnsiTheme="minorHAnsi" w:cstheme="minorHAnsi"/>
                <w:i/>
              </w:rPr>
            </w:pPr>
          </w:p>
          <w:p w14:paraId="4738FC60" w14:textId="77777777" w:rsidR="00004CC6" w:rsidRDefault="00004CC6" w:rsidP="00116623">
            <w:pPr>
              <w:ind w:right="28"/>
              <w:jc w:val="center"/>
              <w:rPr>
                <w:rFonts w:asciiTheme="minorHAnsi" w:hAnsiTheme="minorHAnsi" w:cstheme="minorHAnsi"/>
                <w:i/>
              </w:rPr>
            </w:pPr>
          </w:p>
          <w:p w14:paraId="7036B8D4" w14:textId="77777777" w:rsidR="00004CC6" w:rsidRPr="000855FF" w:rsidRDefault="00004CC6" w:rsidP="00116623">
            <w:pPr>
              <w:ind w:right="28"/>
              <w:jc w:val="center"/>
              <w:rPr>
                <w:rFonts w:asciiTheme="minorHAnsi" w:hAnsiTheme="minorHAnsi" w:cstheme="minorHAnsi"/>
                <w:i/>
              </w:rPr>
            </w:pPr>
            <w:r w:rsidRPr="000855FF">
              <w:rPr>
                <w:rFonts w:asciiTheme="minorHAnsi" w:hAnsiTheme="minorHAnsi" w:cstheme="minorHAnsi"/>
                <w:i/>
              </w:rPr>
              <w:t>Nazwa i adres</w:t>
            </w:r>
          </w:p>
          <w:p w14:paraId="7E5D8191" w14:textId="77777777" w:rsidR="00004CC6" w:rsidRPr="000855FF" w:rsidRDefault="00004CC6" w:rsidP="00116623">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64408EE3" w14:textId="77777777" w:rsidR="00004CC6" w:rsidRPr="000855FF" w:rsidRDefault="00004CC6" w:rsidP="00116623">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BB67402" w14:textId="77777777" w:rsidR="00004CC6" w:rsidRPr="000855FF" w:rsidRDefault="00004CC6" w:rsidP="00116623">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418D2686"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F0BCC8D"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62B33050"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0F5146E8"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3C19DD97" w14:textId="77777777" w:rsidR="00004CC6" w:rsidRPr="000855FF" w:rsidRDefault="00004CC6" w:rsidP="00116623">
            <w:pPr>
              <w:spacing w:line="360" w:lineRule="auto"/>
              <w:jc w:val="center"/>
              <w:rPr>
                <w:rFonts w:asciiTheme="minorHAnsi" w:eastAsiaTheme="majorEastAsia" w:hAnsiTheme="minorHAnsi" w:cstheme="minorHAnsi"/>
                <w:i/>
                <w:iCs/>
              </w:rPr>
            </w:pPr>
          </w:p>
        </w:tc>
      </w:tr>
    </w:tbl>
    <w:p w14:paraId="668D161C" w14:textId="77777777" w:rsidR="00004CC6" w:rsidRDefault="00004CC6" w:rsidP="00004CC6">
      <w:pPr>
        <w:rPr>
          <w:rFonts w:ascii="Verdana" w:eastAsia="Verdana" w:hAnsi="Verdana" w:cs="Times New Roman"/>
        </w:rPr>
      </w:pPr>
    </w:p>
    <w:p w14:paraId="4D96224A" w14:textId="77777777" w:rsidR="00004CC6" w:rsidRDefault="00004CC6" w:rsidP="00004CC6">
      <w:pPr>
        <w:jc w:val="both"/>
        <w:rPr>
          <w:rFonts w:ascii="Verdana" w:eastAsia="Verdana" w:hAnsi="Verdana" w:cs="Times New Roman"/>
        </w:rPr>
      </w:pPr>
    </w:p>
    <w:p w14:paraId="13AE3CDD" w14:textId="77777777" w:rsidR="00004CC6" w:rsidRDefault="00004CC6" w:rsidP="00004CC6">
      <w:pPr>
        <w:pStyle w:val="Akapitzlist"/>
        <w:spacing w:before="120" w:line="276" w:lineRule="auto"/>
        <w:ind w:left="284"/>
        <w:jc w:val="center"/>
        <w:outlineLvl w:val="0"/>
        <w:rPr>
          <w:rFonts w:cstheme="minorHAnsi"/>
          <w:b/>
        </w:rPr>
      </w:pPr>
      <w:r w:rsidRPr="000855FF">
        <w:rPr>
          <w:rFonts w:cstheme="minorHAnsi"/>
          <w:b/>
        </w:rPr>
        <w:t>WYKAZ OSÓB</w:t>
      </w:r>
    </w:p>
    <w:p w14:paraId="1E61A4CE" w14:textId="77777777" w:rsidR="00004CC6" w:rsidRPr="000855FF" w:rsidRDefault="00004CC6" w:rsidP="00004CC6">
      <w:pPr>
        <w:pStyle w:val="Akapitzlist"/>
        <w:spacing w:before="120" w:line="276" w:lineRule="auto"/>
        <w:ind w:left="284"/>
        <w:jc w:val="both"/>
        <w:outlineLvl w:val="0"/>
        <w:rPr>
          <w:rFonts w:cstheme="minorHAnsi"/>
          <w:b/>
          <w:sz w:val="16"/>
        </w:rPr>
      </w:pPr>
    </w:p>
    <w:p w14:paraId="22FC475B" w14:textId="3216257F" w:rsidR="00004CC6" w:rsidRDefault="00004CC6" w:rsidP="00004CC6">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lang w:eastAsia="pl-PL"/>
        </w:rPr>
        <w:fldChar w:fldCharType="begin"/>
      </w:r>
      <w:r>
        <w:rPr>
          <w:rFonts w:cstheme="minorHAnsi"/>
          <w:lang w:eastAsia="pl-PL"/>
        </w:rPr>
        <w:instrText xml:space="preserve"> MERGEFIELD nr_postepowania </w:instrText>
      </w:r>
      <w:r>
        <w:rPr>
          <w:rFonts w:cstheme="minorHAnsi"/>
          <w:lang w:eastAsia="pl-PL"/>
        </w:rPr>
        <w:fldChar w:fldCharType="separate"/>
      </w:r>
      <w:r w:rsidR="009B0D24" w:rsidRPr="00E31D6E">
        <w:rPr>
          <w:rFonts w:cstheme="minorHAnsi"/>
          <w:noProof/>
          <w:lang w:eastAsia="pl-PL"/>
        </w:rPr>
        <w:t>POST/DYS/OW/GZ/00154/2026</w:t>
      </w:r>
      <w:r>
        <w:rPr>
          <w:rFonts w:cstheme="minorHAnsi"/>
          <w:lang w:eastAsia="pl-PL"/>
        </w:rPr>
        <w:fldChar w:fldCharType="end"/>
      </w:r>
      <w:r w:rsidRPr="000855FF">
        <w:rPr>
          <w:rFonts w:cstheme="minorHAnsi"/>
          <w:lang w:eastAsia="pl-PL"/>
        </w:rPr>
        <w:t xml:space="preserve"> prowadzonym w trybie przetargu nieograniczonego pn. </w:t>
      </w:r>
      <w:r>
        <w:rPr>
          <w:rFonts w:cstheme="minorHAnsi"/>
          <w:lang w:eastAsia="pl-PL"/>
        </w:rPr>
        <w:fldChar w:fldCharType="begin"/>
      </w:r>
      <w:r>
        <w:rPr>
          <w:rFonts w:cstheme="minorHAnsi"/>
          <w:lang w:eastAsia="pl-PL"/>
        </w:rPr>
        <w:instrText xml:space="preserve"> MERGEFIELD nazwa_post </w:instrText>
      </w:r>
      <w:r>
        <w:rPr>
          <w:rFonts w:cstheme="minorHAnsi"/>
          <w:lang w:eastAsia="pl-PL"/>
        </w:rPr>
        <w:fldChar w:fldCharType="separate"/>
      </w:r>
      <w:r w:rsidR="009B0D24" w:rsidRPr="00E31D6E">
        <w:rPr>
          <w:rFonts w:cstheme="minorHAnsi"/>
          <w:noProof/>
          <w:lang w:eastAsia="pl-PL"/>
        </w:rPr>
        <w:t>PI 2026 Roboty budowlane. Budowa linii kablowej SN pomiędzy S17 a dzielnicą Warszawa Wawer - Falenica wzdłuż trasy S2 Południowej Obwodnicy Warszawy do projektowanego ZK SN</w:t>
      </w:r>
      <w:r>
        <w:rPr>
          <w:rFonts w:cstheme="minorHAnsi"/>
          <w:lang w:eastAsia="pl-PL"/>
        </w:rPr>
        <w:fldChar w:fldCharType="end"/>
      </w:r>
      <w:r w:rsidRPr="000855FF">
        <w:rPr>
          <w:rFonts w:cstheme="minorHAnsi"/>
          <w:lang w:eastAsia="pl-PL"/>
        </w:rPr>
        <w:t>,</w:t>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r>
        <w:rPr>
          <w:rFonts w:cstheme="minorHAnsi"/>
          <w:lang w:eastAsia="pl-PL"/>
        </w:rPr>
        <w:t xml:space="preserve"> (zgodnie z zapisami załącznika</w:t>
      </w:r>
      <w:r w:rsidR="00D83B4A">
        <w:rPr>
          <w:rFonts w:cstheme="minorHAnsi"/>
          <w:lang w:eastAsia="pl-PL"/>
        </w:rPr>
        <w:t xml:space="preserve"> nr 2 do SWZ pkt. 1.2.1. ppkt. b oraz pkt. 2.5</w:t>
      </w:r>
      <w:r>
        <w:rPr>
          <w:rFonts w:cstheme="minorHAnsi"/>
          <w:lang w:eastAsia="pl-PL"/>
        </w:rPr>
        <w:t>.)</w:t>
      </w:r>
      <w:r w:rsidRPr="000855FF">
        <w:rPr>
          <w:rFonts w:cstheme="minorHAnsi"/>
          <w:lang w:eastAsia="pl-PL"/>
        </w:rPr>
        <w:t>:</w:t>
      </w:r>
    </w:p>
    <w:p w14:paraId="434A43B4" w14:textId="77777777" w:rsidR="00004CC6" w:rsidRDefault="00004CC6" w:rsidP="00004CC6">
      <w:pPr>
        <w:widowControl w:val="0"/>
        <w:snapToGrid w:val="0"/>
        <w:ind w:left="170" w:right="170"/>
        <w:jc w:val="both"/>
        <w:rPr>
          <w:rFonts w:cstheme="minorHAnsi"/>
          <w:lang w:eastAsia="pl-PL"/>
        </w:rPr>
      </w:pPr>
    </w:p>
    <w:p w14:paraId="13141B79" w14:textId="77777777" w:rsidR="00004CC6" w:rsidRPr="000855FF" w:rsidRDefault="00004CC6" w:rsidP="00004CC6">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004CC6" w:rsidRPr="000855FF" w14:paraId="476B7A8E" w14:textId="77777777" w:rsidTr="00116623">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56EA496" w14:textId="77777777" w:rsidR="00004CC6" w:rsidRPr="002F4B1B" w:rsidRDefault="00004CC6" w:rsidP="00116623">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0ACC7BE"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F776ECE" w14:textId="77777777" w:rsidR="00004CC6" w:rsidRPr="002F4B1B" w:rsidRDefault="00004CC6" w:rsidP="00116623">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3E2CA2D"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E72F098" w14:textId="77777777" w:rsidR="00004CC6" w:rsidRPr="002F4B1B" w:rsidRDefault="00004CC6" w:rsidP="00116623">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84E5AA" w14:textId="77777777" w:rsidR="00004CC6" w:rsidRPr="002F4B1B" w:rsidRDefault="00004CC6" w:rsidP="00116623">
            <w:pPr>
              <w:widowControl w:val="0"/>
              <w:snapToGrid w:val="0"/>
              <w:ind w:right="170"/>
              <w:jc w:val="center"/>
              <w:rPr>
                <w:rFonts w:cstheme="minorHAnsi"/>
                <w:lang w:eastAsia="pl-PL"/>
              </w:rPr>
            </w:pPr>
            <w:r w:rsidRPr="00D83B4A">
              <w:rPr>
                <w:rFonts w:cstheme="minorHAnsi"/>
              </w:rPr>
              <w:t xml:space="preserve">…. </w:t>
            </w:r>
            <w:r w:rsidRPr="00D83B4A">
              <w:rPr>
                <w:rFonts w:cstheme="minorHAnsi"/>
                <w:lang w:eastAsia="pl-PL"/>
              </w:rPr>
              <w:t>[</w:t>
            </w:r>
            <w:r w:rsidRPr="00D83B4A">
              <w:rPr>
                <w:rFonts w:cstheme="minorHAnsi"/>
              </w:rPr>
              <w:t>wskazać inne, jeśli dotyczy</w:t>
            </w:r>
            <w:r w:rsidRPr="00D83B4A">
              <w:rPr>
                <w:rFonts w:cstheme="minorHAnsi"/>
                <w:lang w:eastAsia="pl-PL"/>
              </w:rPr>
              <w:t>]</w:t>
            </w:r>
          </w:p>
        </w:tc>
      </w:tr>
      <w:tr w:rsidR="00004CC6" w:rsidRPr="000855FF" w14:paraId="512A4A3F" w14:textId="77777777" w:rsidTr="00116623">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01498496"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7C7030A7" w14:textId="77777777" w:rsidR="00004CC6" w:rsidRPr="000855FF" w:rsidRDefault="00004CC6" w:rsidP="00116623">
            <w:pPr>
              <w:widowControl w:val="0"/>
              <w:snapToGrid w:val="0"/>
              <w:spacing w:line="300" w:lineRule="auto"/>
              <w:ind w:right="170"/>
              <w:jc w:val="both"/>
              <w:rPr>
                <w:rFonts w:cstheme="minorHAnsi"/>
                <w:b/>
                <w:lang w:eastAsia="pl-PL"/>
              </w:rPr>
            </w:pPr>
            <w:r>
              <w:rPr>
                <w:rFonts w:cstheme="minorHAnsi"/>
                <w:b/>
                <w:lang w:eastAsia="pl-PL"/>
              </w:rPr>
              <w:t xml:space="preserve">   </w:t>
            </w:r>
          </w:p>
        </w:tc>
        <w:tc>
          <w:tcPr>
            <w:tcW w:w="2026" w:type="dxa"/>
            <w:tcBorders>
              <w:top w:val="single" w:sz="4" w:space="0" w:color="auto"/>
              <w:left w:val="single" w:sz="4" w:space="0" w:color="auto"/>
              <w:bottom w:val="single" w:sz="4" w:space="0" w:color="auto"/>
              <w:right w:val="single" w:sz="4" w:space="0" w:color="auto"/>
            </w:tcBorders>
          </w:tcPr>
          <w:p w14:paraId="77075F6A"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0E46EB3"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0677B959"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A0E4999"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14837FB3" w14:textId="77777777" w:rsidTr="00116623">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5E6F40A8"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6D104AD7"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251403D5"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BE3C13F"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B795093"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814E434"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302C9B98" w14:textId="77777777" w:rsidTr="00116623">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13C6C395" w14:textId="77777777" w:rsidR="00004CC6" w:rsidRPr="000855FF" w:rsidRDefault="00004CC6" w:rsidP="00116623">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4B49DE88"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6BEAD21B"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A8B59AF"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EFC5C6D"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727290DE"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451F3486" w14:textId="77777777" w:rsidTr="00116623">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3A59F54E" w14:textId="77777777" w:rsidR="00004CC6" w:rsidRPr="00A47363" w:rsidRDefault="00004CC6" w:rsidP="00116623">
            <w:pPr>
              <w:widowControl w:val="0"/>
              <w:tabs>
                <w:tab w:val="left" w:pos="415"/>
              </w:tabs>
              <w:snapToGrid w:val="0"/>
              <w:spacing w:line="300" w:lineRule="auto"/>
              <w:jc w:val="both"/>
              <w:rPr>
                <w:rFonts w:cstheme="minorHAnsi"/>
                <w:lang w:eastAsia="pl-PL"/>
              </w:rPr>
            </w:pPr>
            <w:r w:rsidRPr="00A47363">
              <w:rPr>
                <w:rFonts w:cstheme="minorHAnsi"/>
                <w:lang w:eastAsia="pl-PL"/>
              </w:rPr>
              <w:t>4</w:t>
            </w:r>
          </w:p>
        </w:tc>
        <w:tc>
          <w:tcPr>
            <w:tcW w:w="1516" w:type="dxa"/>
            <w:tcBorders>
              <w:top w:val="single" w:sz="4" w:space="0" w:color="auto"/>
              <w:left w:val="single" w:sz="4" w:space="0" w:color="auto"/>
              <w:bottom w:val="single" w:sz="4" w:space="0" w:color="auto"/>
              <w:right w:val="single" w:sz="4" w:space="0" w:color="auto"/>
            </w:tcBorders>
          </w:tcPr>
          <w:p w14:paraId="28247812"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A1F1000"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4B59216"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4B237C6"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34128258" w14:textId="77777777" w:rsidR="00004CC6" w:rsidRPr="000855FF" w:rsidRDefault="00004CC6" w:rsidP="00116623">
            <w:pPr>
              <w:widowControl w:val="0"/>
              <w:snapToGrid w:val="0"/>
              <w:spacing w:line="300" w:lineRule="auto"/>
              <w:ind w:right="170"/>
              <w:jc w:val="both"/>
              <w:rPr>
                <w:rFonts w:cstheme="minorHAnsi"/>
                <w:b/>
                <w:lang w:eastAsia="pl-PL"/>
              </w:rPr>
            </w:pPr>
          </w:p>
        </w:tc>
      </w:tr>
      <w:tr w:rsidR="00004CC6" w:rsidRPr="000855FF" w14:paraId="696FD212" w14:textId="77777777" w:rsidTr="00116623">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592EC841" w14:textId="77777777" w:rsidR="00004CC6" w:rsidRPr="00A47363" w:rsidRDefault="00004CC6" w:rsidP="00116623">
            <w:pPr>
              <w:widowControl w:val="0"/>
              <w:tabs>
                <w:tab w:val="left" w:pos="415"/>
              </w:tabs>
              <w:snapToGrid w:val="0"/>
              <w:spacing w:line="300" w:lineRule="auto"/>
              <w:jc w:val="both"/>
              <w:rPr>
                <w:rFonts w:cstheme="minorHAnsi"/>
                <w:lang w:eastAsia="pl-PL"/>
              </w:rPr>
            </w:pPr>
            <w:r w:rsidRPr="00A47363">
              <w:rPr>
                <w:rFonts w:cstheme="minorHAnsi"/>
                <w:lang w:eastAsia="pl-PL"/>
              </w:rPr>
              <w:t>5</w:t>
            </w:r>
          </w:p>
        </w:tc>
        <w:tc>
          <w:tcPr>
            <w:tcW w:w="1516" w:type="dxa"/>
            <w:tcBorders>
              <w:top w:val="single" w:sz="4" w:space="0" w:color="auto"/>
              <w:left w:val="single" w:sz="4" w:space="0" w:color="auto"/>
              <w:bottom w:val="single" w:sz="4" w:space="0" w:color="auto"/>
              <w:right w:val="single" w:sz="4" w:space="0" w:color="auto"/>
            </w:tcBorders>
          </w:tcPr>
          <w:p w14:paraId="72C53BB4"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3905D48"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457546C"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54E6EBA" w14:textId="77777777" w:rsidR="00004CC6" w:rsidRPr="000855FF" w:rsidRDefault="00004CC6" w:rsidP="00116623">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6CFAB7F3" w14:textId="77777777" w:rsidR="00004CC6" w:rsidRPr="000855FF" w:rsidRDefault="00004CC6" w:rsidP="00116623">
            <w:pPr>
              <w:widowControl w:val="0"/>
              <w:snapToGrid w:val="0"/>
              <w:spacing w:line="300" w:lineRule="auto"/>
              <w:ind w:right="170"/>
              <w:jc w:val="both"/>
              <w:rPr>
                <w:rFonts w:cstheme="minorHAnsi"/>
                <w:b/>
                <w:lang w:eastAsia="pl-PL"/>
              </w:rPr>
            </w:pPr>
          </w:p>
        </w:tc>
      </w:tr>
    </w:tbl>
    <w:p w14:paraId="01DAF2DB" w14:textId="77777777" w:rsidR="00004CC6" w:rsidRPr="000855FF" w:rsidRDefault="00004CC6" w:rsidP="00004CC6">
      <w:pPr>
        <w:widowControl w:val="0"/>
        <w:snapToGrid w:val="0"/>
        <w:ind w:left="170" w:right="170"/>
        <w:jc w:val="both"/>
        <w:rPr>
          <w:rFonts w:cstheme="minorHAnsi"/>
          <w:lang w:eastAsia="pl-PL"/>
        </w:rPr>
      </w:pPr>
    </w:p>
    <w:p w14:paraId="47A367C4" w14:textId="77777777" w:rsidR="00004CC6" w:rsidRDefault="00004CC6" w:rsidP="00004CC6">
      <w:pPr>
        <w:pStyle w:val="Akapitzlist"/>
        <w:spacing w:before="120" w:line="276" w:lineRule="auto"/>
        <w:ind w:left="284"/>
        <w:jc w:val="center"/>
        <w:outlineLvl w:val="0"/>
        <w:rPr>
          <w:rFonts w:cstheme="minorHAnsi"/>
          <w:sz w:val="16"/>
          <w:szCs w:val="16"/>
        </w:rPr>
      </w:pPr>
    </w:p>
    <w:p w14:paraId="62D0AA7D" w14:textId="77777777" w:rsidR="00004CC6" w:rsidRDefault="00004CC6" w:rsidP="00004CC6">
      <w:pPr>
        <w:pStyle w:val="Akapitzlist"/>
        <w:spacing w:before="120" w:line="276" w:lineRule="auto"/>
        <w:ind w:left="284"/>
        <w:jc w:val="center"/>
        <w:outlineLvl w:val="0"/>
        <w:rPr>
          <w:rFonts w:cstheme="minorHAnsi"/>
          <w:sz w:val="16"/>
          <w:szCs w:val="16"/>
        </w:rPr>
      </w:pPr>
    </w:p>
    <w:p w14:paraId="7A29578C" w14:textId="77777777" w:rsidR="00004CC6" w:rsidRDefault="00004CC6" w:rsidP="00004CC6">
      <w:pPr>
        <w:spacing w:line="240" w:lineRule="exact"/>
        <w:ind w:left="4690" w:right="-993" w:firstLine="708"/>
        <w:rPr>
          <w:rFonts w:cstheme="minorHAnsi"/>
          <w:sz w:val="16"/>
          <w:szCs w:val="16"/>
        </w:rPr>
      </w:pPr>
      <w:r>
        <w:rPr>
          <w:rFonts w:cstheme="minorHAnsi"/>
          <w:sz w:val="16"/>
          <w:szCs w:val="16"/>
        </w:rPr>
        <w:t>..........................................................................</w:t>
      </w:r>
    </w:p>
    <w:p w14:paraId="1F108368" w14:textId="77777777" w:rsidR="00004CC6" w:rsidRDefault="00004CC6" w:rsidP="00004CC6">
      <w:pPr>
        <w:ind w:left="5398" w:right="68" w:hanging="153"/>
        <w:jc w:val="center"/>
        <w:rPr>
          <w:rFonts w:cstheme="minorHAnsi"/>
          <w:i/>
          <w:sz w:val="16"/>
          <w:szCs w:val="16"/>
        </w:rPr>
      </w:pPr>
      <w:r>
        <w:rPr>
          <w:rFonts w:cstheme="minorHAnsi"/>
          <w:i/>
          <w:sz w:val="16"/>
          <w:szCs w:val="16"/>
        </w:rPr>
        <w:t>Data i podpisy osób uprawnionych do składania</w:t>
      </w:r>
    </w:p>
    <w:p w14:paraId="12A70D9A" w14:textId="652AF64B" w:rsidR="00C943BB" w:rsidRDefault="00004CC6" w:rsidP="007E3BF9">
      <w:pPr>
        <w:pStyle w:val="Akapitzlist"/>
        <w:spacing w:before="120" w:line="276" w:lineRule="auto"/>
        <w:ind w:left="4821" w:firstLine="135"/>
        <w:jc w:val="center"/>
        <w:outlineLvl w:val="0"/>
        <w:rPr>
          <w:rFonts w:ascii="Verdana" w:eastAsia="Verdana" w:hAnsi="Verdana" w:cs="Times New Roman"/>
        </w:rPr>
      </w:pPr>
      <w:r>
        <w:rPr>
          <w:rFonts w:cstheme="minorHAnsi"/>
          <w:i/>
          <w:sz w:val="16"/>
          <w:szCs w:val="16"/>
        </w:rPr>
        <w:t xml:space="preserve"> oświadczeń woli w imieniu Wykonawcy</w:t>
      </w:r>
    </w:p>
    <w:p w14:paraId="3A1B2C81" w14:textId="43FE1C9C" w:rsidR="00C943BB" w:rsidRDefault="00C943BB" w:rsidP="00A62B4C">
      <w:pPr>
        <w:tabs>
          <w:tab w:val="left" w:pos="8509"/>
        </w:tabs>
        <w:rPr>
          <w:rFonts w:ascii="Verdana" w:eastAsia="Verdana" w:hAnsi="Verdana" w:cs="Times New Roman"/>
        </w:rPr>
      </w:pPr>
    </w:p>
    <w:p w14:paraId="7E2C4483" w14:textId="77777777" w:rsidR="0012242A" w:rsidRDefault="0012242A" w:rsidP="00A62B4C">
      <w:pPr>
        <w:tabs>
          <w:tab w:val="left" w:pos="8509"/>
        </w:tabs>
        <w:rPr>
          <w:rFonts w:ascii="Verdana" w:eastAsia="Verdana" w:hAnsi="Verdana" w:cs="Times New Roman"/>
        </w:rPr>
      </w:pPr>
    </w:p>
    <w:p w14:paraId="48B32090" w14:textId="77777777" w:rsidR="0012242A" w:rsidRDefault="0012242A" w:rsidP="00A62B4C">
      <w:pPr>
        <w:tabs>
          <w:tab w:val="left" w:pos="8509"/>
        </w:tabs>
        <w:rPr>
          <w:rFonts w:ascii="Verdana" w:eastAsia="Verdana" w:hAnsi="Verdana" w:cs="Times New Roman"/>
        </w:rPr>
      </w:pPr>
    </w:p>
    <w:p w14:paraId="0D90713F" w14:textId="77777777" w:rsidR="009B0D24" w:rsidRDefault="009B0D24" w:rsidP="00A62B4C">
      <w:pPr>
        <w:tabs>
          <w:tab w:val="left" w:pos="8509"/>
        </w:tabs>
        <w:rPr>
          <w:rFonts w:ascii="Verdana" w:eastAsia="Verdana" w:hAnsi="Verdana" w:cs="Times New Roman"/>
        </w:rPr>
      </w:pPr>
    </w:p>
    <w:p w14:paraId="5755EBCC" w14:textId="77777777" w:rsidR="009B0D24" w:rsidRDefault="009B0D24" w:rsidP="00A62B4C">
      <w:pPr>
        <w:tabs>
          <w:tab w:val="left" w:pos="8509"/>
        </w:tabs>
        <w:rPr>
          <w:rFonts w:ascii="Verdana" w:eastAsia="Verdana" w:hAnsi="Verdana" w:cs="Times New Roman"/>
        </w:rPr>
      </w:pPr>
    </w:p>
    <w:p w14:paraId="42F89080" w14:textId="77777777" w:rsidR="009B0D24" w:rsidRDefault="009B0D24" w:rsidP="00A62B4C">
      <w:pPr>
        <w:tabs>
          <w:tab w:val="left" w:pos="8509"/>
        </w:tabs>
        <w:rPr>
          <w:rFonts w:ascii="Verdana" w:eastAsia="Verdana" w:hAnsi="Verdana" w:cs="Times New Roman"/>
        </w:rPr>
      </w:pPr>
    </w:p>
    <w:p w14:paraId="18126F8E" w14:textId="760DE6EF" w:rsidR="00004CC6" w:rsidRDefault="00004CC6" w:rsidP="00A62B4C">
      <w:pPr>
        <w:tabs>
          <w:tab w:val="left" w:pos="8509"/>
        </w:tabs>
        <w:rPr>
          <w:rFonts w:ascii="Verdana" w:eastAsia="Verdana" w:hAnsi="Verdana" w:cs="Times New Roman"/>
        </w:rPr>
      </w:pPr>
    </w:p>
    <w:p w14:paraId="6FEF5538" w14:textId="77777777" w:rsidR="000F09E9" w:rsidRDefault="000F09E9" w:rsidP="00A62B4C">
      <w:pPr>
        <w:tabs>
          <w:tab w:val="left" w:pos="8509"/>
        </w:tabs>
        <w:rPr>
          <w:rFonts w:ascii="Verdana" w:eastAsia="Verdana" w:hAnsi="Verdana" w:cs="Times New Roman"/>
        </w:rPr>
      </w:pPr>
    </w:p>
    <w:p w14:paraId="3A4F17A9" w14:textId="061B74D9" w:rsidR="00D95BE0" w:rsidRDefault="00D95BE0" w:rsidP="00D95BE0">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10</w:t>
      </w:r>
      <w:r w:rsidRPr="006F7CF2">
        <w:rPr>
          <w:rFonts w:ascii="Verdana" w:eastAsia="Verdana" w:hAnsi="Verdana" w:cs="Times New Roman"/>
          <w:b/>
        </w:rPr>
        <w:t xml:space="preserve"> DO SWZ – ZOBOWIĄZANIE PODMIOTU DO UDOSTEPNIENIA ZASOBÓW </w:t>
      </w:r>
    </w:p>
    <w:p w14:paraId="074B7176" w14:textId="77777777" w:rsidR="00D95BE0" w:rsidRDefault="00D95BE0" w:rsidP="00D95BE0">
      <w:pPr>
        <w:jc w:val="right"/>
        <w:rPr>
          <w:rFonts w:ascii="Verdana" w:eastAsia="Verdana" w:hAnsi="Verdana" w:cs="Times New Roman"/>
          <w:b/>
        </w:rPr>
      </w:pPr>
    </w:p>
    <w:p w14:paraId="744C5EC8" w14:textId="77777777" w:rsidR="00D95BE0" w:rsidRPr="00535E9B" w:rsidRDefault="00D95BE0" w:rsidP="00D95BE0">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D95BE0" w:rsidRPr="006B56FD" w14:paraId="10FB7DC9" w14:textId="77777777" w:rsidTr="00210311">
        <w:trPr>
          <w:trHeight w:val="1820"/>
        </w:trPr>
        <w:tc>
          <w:tcPr>
            <w:tcW w:w="4248" w:type="dxa"/>
            <w:tcBorders>
              <w:right w:val="single" w:sz="4" w:space="0" w:color="auto"/>
            </w:tcBorders>
          </w:tcPr>
          <w:p w14:paraId="30DD1139" w14:textId="77777777" w:rsidR="00D95BE0" w:rsidRPr="006B56FD" w:rsidRDefault="00D95BE0" w:rsidP="0021031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BEA8735" w14:textId="77777777" w:rsidR="00D95BE0" w:rsidRDefault="00D95BE0" w:rsidP="00210311">
            <w:pPr>
              <w:ind w:right="28"/>
              <w:rPr>
                <w:rFonts w:asciiTheme="minorHAnsi" w:hAnsiTheme="minorHAnsi" w:cstheme="minorHAnsi"/>
              </w:rPr>
            </w:pPr>
          </w:p>
          <w:p w14:paraId="5F51CB60" w14:textId="77777777" w:rsidR="00D95BE0" w:rsidRPr="006B56FD" w:rsidRDefault="00D95BE0" w:rsidP="00210311">
            <w:pPr>
              <w:ind w:right="28"/>
              <w:rPr>
                <w:rFonts w:asciiTheme="minorHAnsi" w:hAnsiTheme="minorHAnsi" w:cstheme="minorHAnsi"/>
              </w:rPr>
            </w:pPr>
          </w:p>
          <w:p w14:paraId="4CEE3589" w14:textId="77777777" w:rsidR="00D95BE0" w:rsidRDefault="00D95BE0" w:rsidP="00210311">
            <w:pPr>
              <w:ind w:right="28"/>
              <w:jc w:val="center"/>
              <w:rPr>
                <w:rFonts w:asciiTheme="minorHAnsi" w:hAnsiTheme="minorHAnsi" w:cstheme="minorHAnsi"/>
                <w:i/>
              </w:rPr>
            </w:pPr>
          </w:p>
          <w:p w14:paraId="3990EF52" w14:textId="77777777" w:rsidR="00D95BE0" w:rsidRDefault="00D95BE0" w:rsidP="00210311">
            <w:pPr>
              <w:ind w:right="28"/>
              <w:jc w:val="center"/>
              <w:rPr>
                <w:rFonts w:asciiTheme="minorHAnsi" w:hAnsiTheme="minorHAnsi" w:cstheme="minorHAnsi"/>
                <w:i/>
              </w:rPr>
            </w:pPr>
          </w:p>
          <w:p w14:paraId="2F9B13FC" w14:textId="77777777" w:rsidR="00D95BE0" w:rsidRDefault="00D95BE0" w:rsidP="00210311">
            <w:pPr>
              <w:ind w:right="28"/>
              <w:jc w:val="center"/>
              <w:rPr>
                <w:rFonts w:asciiTheme="minorHAnsi" w:hAnsiTheme="minorHAnsi" w:cstheme="minorHAnsi"/>
                <w:i/>
              </w:rPr>
            </w:pPr>
          </w:p>
          <w:p w14:paraId="091D0C95" w14:textId="77777777" w:rsidR="00D95BE0" w:rsidRDefault="00D95BE0" w:rsidP="00210311">
            <w:pPr>
              <w:ind w:right="28"/>
              <w:jc w:val="center"/>
              <w:rPr>
                <w:rFonts w:asciiTheme="minorHAnsi" w:hAnsiTheme="minorHAnsi" w:cstheme="minorHAnsi"/>
                <w:i/>
              </w:rPr>
            </w:pPr>
          </w:p>
          <w:p w14:paraId="60305D12" w14:textId="6B5A7A91" w:rsidR="00D95BE0" w:rsidRPr="006B56FD" w:rsidRDefault="00D95BE0" w:rsidP="00210311">
            <w:pPr>
              <w:ind w:right="28"/>
              <w:jc w:val="center"/>
              <w:rPr>
                <w:rFonts w:asciiTheme="minorHAnsi" w:hAnsiTheme="minorHAnsi" w:cstheme="minorHAnsi"/>
                <w:i/>
              </w:rPr>
            </w:pPr>
            <w:r w:rsidRPr="006B56FD">
              <w:rPr>
                <w:rFonts w:asciiTheme="minorHAnsi" w:hAnsiTheme="minorHAnsi" w:cstheme="minorHAnsi"/>
                <w:i/>
              </w:rPr>
              <w:t>Nazwa i adres</w:t>
            </w:r>
          </w:p>
          <w:p w14:paraId="3A6F7287" w14:textId="77777777" w:rsidR="00D95BE0" w:rsidRPr="006B56FD" w:rsidRDefault="00D95BE0" w:rsidP="00210311">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6089699A" w14:textId="77777777" w:rsidR="00D95BE0" w:rsidRPr="006B56FD" w:rsidRDefault="00D95BE0" w:rsidP="00210311">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12A51A81" w14:textId="77777777" w:rsidR="00D95BE0" w:rsidRPr="006B56FD" w:rsidRDefault="00D95BE0" w:rsidP="0021031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3185C83" w14:textId="77777777" w:rsidR="00D95BE0" w:rsidRPr="002040C7" w:rsidRDefault="00D95BE0" w:rsidP="00D95BE0">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8A1B753" w14:textId="77777777" w:rsidR="00D95BE0" w:rsidRPr="002040C7" w:rsidRDefault="00D95BE0" w:rsidP="00D95BE0">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4F02CBA9" w14:textId="77777777" w:rsidR="00D95BE0" w:rsidRPr="002040C7" w:rsidRDefault="00D95BE0" w:rsidP="00D95BE0">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394C0170" w14:textId="77777777" w:rsidR="00D95BE0" w:rsidRPr="002040C7" w:rsidRDefault="00D95BE0" w:rsidP="00D95BE0">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48BCE073" w14:textId="69ABE90C" w:rsidR="00D95BE0" w:rsidRPr="006B56FD" w:rsidRDefault="00D95BE0" w:rsidP="00210311">
            <w:pPr>
              <w:spacing w:line="360" w:lineRule="auto"/>
              <w:jc w:val="center"/>
              <w:rPr>
                <w:rFonts w:asciiTheme="minorHAnsi" w:eastAsiaTheme="majorEastAsia" w:hAnsiTheme="minorHAnsi" w:cstheme="minorHAnsi"/>
                <w:i/>
                <w:iCs/>
              </w:rPr>
            </w:pPr>
          </w:p>
        </w:tc>
      </w:tr>
    </w:tbl>
    <w:p w14:paraId="1B1551FA" w14:textId="77777777" w:rsidR="00D95BE0" w:rsidRDefault="00D95BE0" w:rsidP="00D95BE0">
      <w:pPr>
        <w:rPr>
          <w:rFonts w:ascii="Verdana" w:eastAsia="Verdana" w:hAnsi="Verdana" w:cs="Times New Roman"/>
          <w:b/>
        </w:rPr>
      </w:pPr>
    </w:p>
    <w:p w14:paraId="1BF6A203" w14:textId="77777777" w:rsidR="00D95BE0" w:rsidRPr="00A62B4C" w:rsidRDefault="00D95BE0" w:rsidP="00D95BE0">
      <w:pPr>
        <w:rPr>
          <w:rFonts w:ascii="Verdana" w:eastAsia="Verdana" w:hAnsi="Verdana" w:cs="Times New Roman"/>
        </w:rPr>
      </w:pPr>
    </w:p>
    <w:p w14:paraId="5FB21DC9" w14:textId="77777777" w:rsidR="00D95BE0" w:rsidRPr="00B67D39" w:rsidRDefault="00D95BE0" w:rsidP="00D95BE0">
      <w:pPr>
        <w:tabs>
          <w:tab w:val="left" w:pos="1628"/>
        </w:tabs>
        <w:jc w:val="center"/>
        <w:rPr>
          <w:rFonts w:cstheme="minorHAnsi"/>
          <w:b/>
          <w:szCs w:val="18"/>
        </w:rPr>
      </w:pPr>
      <w:r w:rsidRPr="006F7CF2">
        <w:rPr>
          <w:rFonts w:cstheme="minorHAnsi"/>
          <w:b/>
          <w:szCs w:val="18"/>
        </w:rPr>
        <w:t>ZOBOWIĄZANIE PODMIOTU DO UDOSTĘPNENIA ZASOBÓW</w:t>
      </w:r>
    </w:p>
    <w:p w14:paraId="4F2D99E9" w14:textId="77777777" w:rsidR="00D95BE0" w:rsidRPr="00B67D39" w:rsidRDefault="00D95BE0" w:rsidP="00D95BE0">
      <w:pPr>
        <w:jc w:val="both"/>
        <w:rPr>
          <w:rFonts w:eastAsia="Verdana" w:cs="Times New Roman"/>
          <w:szCs w:val="18"/>
        </w:rPr>
      </w:pPr>
    </w:p>
    <w:p w14:paraId="23765D15" w14:textId="77777777" w:rsidR="00D95BE0" w:rsidRPr="006F7CF2" w:rsidRDefault="00D95BE0" w:rsidP="00D95BE0">
      <w:pPr>
        <w:jc w:val="both"/>
        <w:rPr>
          <w:rFonts w:cstheme="minorHAnsi"/>
          <w:sz w:val="14"/>
        </w:rPr>
      </w:pPr>
      <w:r w:rsidRPr="006F7CF2">
        <w:rPr>
          <w:rFonts w:eastAsia="Calibri" w:cstheme="minorHAnsi"/>
          <w:lang w:eastAsia="pl-PL"/>
        </w:rPr>
        <w:t>Dotyczy postępowania zakupowego nr ……</w:t>
      </w:r>
      <w:r>
        <w:rPr>
          <w:rFonts w:eastAsia="Calibri" w:cstheme="minorHAnsi"/>
          <w:lang w:eastAsia="pl-PL"/>
        </w:rPr>
        <w:t>……</w:t>
      </w:r>
      <w:r w:rsidRPr="006F7CF2">
        <w:rPr>
          <w:rFonts w:eastAsia="Calibri" w:cstheme="minorHAnsi"/>
          <w:lang w:eastAsia="pl-PL"/>
        </w:rPr>
        <w:t xml:space="preserve"> prowadzonego w trybie przetargu nieograniczonego pn.  …………………</w:t>
      </w:r>
      <w:r>
        <w:rPr>
          <w:rFonts w:eastAsia="Calibri" w:cstheme="minorHAnsi"/>
          <w:lang w:eastAsia="pl-PL"/>
        </w:rPr>
        <w:t>………</w:t>
      </w:r>
    </w:p>
    <w:p w14:paraId="0EDDB584" w14:textId="77777777" w:rsidR="00D95BE0" w:rsidRDefault="00D95BE0" w:rsidP="00D95BE0">
      <w:pPr>
        <w:jc w:val="both"/>
        <w:rPr>
          <w:rFonts w:cstheme="minorHAnsi"/>
          <w:sz w:val="16"/>
        </w:rPr>
      </w:pPr>
    </w:p>
    <w:p w14:paraId="6A8935FC" w14:textId="77777777" w:rsidR="00D95BE0" w:rsidRPr="006F7CF2" w:rsidRDefault="00D95BE0" w:rsidP="00D95BE0">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D95BE0" w:rsidRPr="006F7CF2" w14:paraId="2C668CEC" w14:textId="77777777" w:rsidTr="00210311">
        <w:trPr>
          <w:cantSplit/>
          <w:trHeight w:val="532"/>
        </w:trPr>
        <w:tc>
          <w:tcPr>
            <w:tcW w:w="4253" w:type="dxa"/>
            <w:shd w:val="clear" w:color="auto" w:fill="C6D9F1"/>
            <w:vAlign w:val="center"/>
          </w:tcPr>
          <w:p w14:paraId="2CE8E4C2" w14:textId="77777777" w:rsidR="00D95BE0" w:rsidRPr="006F7CF2" w:rsidRDefault="00D95BE0" w:rsidP="00210311">
            <w:pPr>
              <w:jc w:val="center"/>
              <w:rPr>
                <w:szCs w:val="18"/>
              </w:rPr>
            </w:pPr>
            <w:r w:rsidRPr="006F7CF2">
              <w:rPr>
                <w:szCs w:val="18"/>
              </w:rPr>
              <w:t>Pełna nazwa podmiotu oddającego do dyspozycji niezbędne zasoby</w:t>
            </w:r>
          </w:p>
        </w:tc>
        <w:tc>
          <w:tcPr>
            <w:tcW w:w="2835" w:type="dxa"/>
            <w:shd w:val="clear" w:color="auto" w:fill="C6D9F1"/>
            <w:vAlign w:val="center"/>
          </w:tcPr>
          <w:p w14:paraId="7D9CA2A4" w14:textId="77777777" w:rsidR="00D95BE0" w:rsidRPr="006F7CF2" w:rsidRDefault="00D95BE0" w:rsidP="00210311">
            <w:pPr>
              <w:ind w:left="214" w:hanging="142"/>
              <w:jc w:val="center"/>
              <w:rPr>
                <w:szCs w:val="18"/>
              </w:rPr>
            </w:pPr>
            <w:r w:rsidRPr="006F7CF2">
              <w:rPr>
                <w:szCs w:val="18"/>
              </w:rPr>
              <w:t>Adres podmiotu</w:t>
            </w:r>
          </w:p>
        </w:tc>
        <w:tc>
          <w:tcPr>
            <w:tcW w:w="2830" w:type="dxa"/>
            <w:shd w:val="clear" w:color="auto" w:fill="C6D9F1"/>
            <w:vAlign w:val="center"/>
          </w:tcPr>
          <w:p w14:paraId="7D18684F" w14:textId="77777777" w:rsidR="00D95BE0" w:rsidRPr="006F7CF2" w:rsidRDefault="00D95BE0" w:rsidP="00210311">
            <w:pPr>
              <w:ind w:firstLine="72"/>
              <w:jc w:val="center"/>
              <w:rPr>
                <w:szCs w:val="18"/>
              </w:rPr>
            </w:pPr>
            <w:r w:rsidRPr="006F7CF2">
              <w:rPr>
                <w:szCs w:val="18"/>
              </w:rPr>
              <w:t>NIP/REGON</w:t>
            </w:r>
          </w:p>
        </w:tc>
      </w:tr>
      <w:tr w:rsidR="00D95BE0" w:rsidRPr="006F7CF2" w14:paraId="005FA678" w14:textId="77777777" w:rsidTr="00210311">
        <w:trPr>
          <w:cantSplit/>
          <w:trHeight w:val="145"/>
        </w:trPr>
        <w:tc>
          <w:tcPr>
            <w:tcW w:w="4253" w:type="dxa"/>
          </w:tcPr>
          <w:p w14:paraId="7538F4B3" w14:textId="77777777" w:rsidR="00D95BE0" w:rsidRPr="006F7CF2" w:rsidRDefault="00D95BE0" w:rsidP="00210311">
            <w:pPr>
              <w:ind w:hanging="1418"/>
              <w:jc w:val="center"/>
              <w:rPr>
                <w:szCs w:val="18"/>
              </w:rPr>
            </w:pPr>
          </w:p>
          <w:p w14:paraId="2510755C" w14:textId="77777777" w:rsidR="00D95BE0" w:rsidRPr="006F7CF2" w:rsidRDefault="00D95BE0" w:rsidP="00210311">
            <w:pPr>
              <w:ind w:hanging="1418"/>
              <w:rPr>
                <w:szCs w:val="18"/>
              </w:rPr>
            </w:pPr>
          </w:p>
        </w:tc>
        <w:tc>
          <w:tcPr>
            <w:tcW w:w="2835" w:type="dxa"/>
          </w:tcPr>
          <w:p w14:paraId="0373077E" w14:textId="77777777" w:rsidR="00D95BE0" w:rsidRPr="006F7CF2" w:rsidRDefault="00D95BE0" w:rsidP="00210311">
            <w:pPr>
              <w:ind w:hanging="1418"/>
              <w:jc w:val="center"/>
              <w:rPr>
                <w:szCs w:val="18"/>
              </w:rPr>
            </w:pPr>
          </w:p>
        </w:tc>
        <w:tc>
          <w:tcPr>
            <w:tcW w:w="2830" w:type="dxa"/>
          </w:tcPr>
          <w:p w14:paraId="6EF321AC" w14:textId="77777777" w:rsidR="00D95BE0" w:rsidRPr="006F7CF2" w:rsidRDefault="00D95BE0" w:rsidP="00210311">
            <w:pPr>
              <w:ind w:hanging="1418"/>
              <w:jc w:val="center"/>
              <w:rPr>
                <w:szCs w:val="18"/>
              </w:rPr>
            </w:pPr>
          </w:p>
        </w:tc>
      </w:tr>
    </w:tbl>
    <w:p w14:paraId="7081FB1E" w14:textId="77777777" w:rsidR="00D95BE0" w:rsidRPr="006F7CF2" w:rsidRDefault="00D95BE0" w:rsidP="00D95BE0">
      <w:pPr>
        <w:ind w:left="-142"/>
        <w:rPr>
          <w:rFonts w:eastAsia="Calibri" w:cstheme="minorHAnsi"/>
          <w:szCs w:val="18"/>
          <w:lang w:eastAsia="pl-PL"/>
        </w:rPr>
      </w:pPr>
    </w:p>
    <w:p w14:paraId="458BB093" w14:textId="77777777" w:rsidR="00D95BE0" w:rsidRDefault="00D95BE0" w:rsidP="00D95BE0">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1B01D73D" w14:textId="77777777" w:rsidR="00D95BE0" w:rsidRPr="006F7CF2" w:rsidRDefault="00D95BE0" w:rsidP="00D95BE0">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D95BE0" w:rsidRPr="006F7CF2" w14:paraId="50517C3E" w14:textId="77777777" w:rsidTr="00210311">
        <w:trPr>
          <w:trHeight w:val="1104"/>
        </w:trPr>
        <w:tc>
          <w:tcPr>
            <w:tcW w:w="1560" w:type="dxa"/>
            <w:shd w:val="clear" w:color="auto" w:fill="B7CDF9" w:themeFill="text2" w:themeFillTint="33"/>
            <w:vAlign w:val="center"/>
          </w:tcPr>
          <w:p w14:paraId="30AAFEDA" w14:textId="77777777" w:rsidR="00D95BE0" w:rsidRPr="006F7CF2" w:rsidRDefault="00D95BE0" w:rsidP="00210311">
            <w:pPr>
              <w:autoSpaceDE w:val="0"/>
              <w:autoSpaceDN w:val="0"/>
              <w:adjustRightInd w:val="0"/>
              <w:jc w:val="center"/>
              <w:rPr>
                <w:szCs w:val="18"/>
              </w:rPr>
            </w:pPr>
            <w:r w:rsidRPr="006F7CF2">
              <w:rPr>
                <w:szCs w:val="18"/>
              </w:rPr>
              <w:t>Warunek na spełnienie którego Podmiot udostępnia zasoby</w:t>
            </w:r>
          </w:p>
        </w:tc>
        <w:tc>
          <w:tcPr>
            <w:tcW w:w="1735" w:type="dxa"/>
            <w:shd w:val="clear" w:color="auto" w:fill="B7CDF9" w:themeFill="text2" w:themeFillTint="33"/>
            <w:vAlign w:val="center"/>
          </w:tcPr>
          <w:p w14:paraId="2AFFB3CF" w14:textId="77777777" w:rsidR="00D95BE0" w:rsidRPr="006F7CF2" w:rsidRDefault="00D95BE0" w:rsidP="00210311">
            <w:pPr>
              <w:autoSpaceDE w:val="0"/>
              <w:autoSpaceDN w:val="0"/>
              <w:adjustRightInd w:val="0"/>
              <w:jc w:val="center"/>
              <w:rPr>
                <w:szCs w:val="18"/>
              </w:rPr>
            </w:pPr>
            <w:r w:rsidRPr="006F7CF2">
              <w:rPr>
                <w:szCs w:val="18"/>
              </w:rPr>
              <w:t xml:space="preserve">Rodzaj zasobu </w:t>
            </w:r>
            <w:r w:rsidRPr="006F7CF2">
              <w:rPr>
                <w:rFonts w:cstheme="minorHAnsi"/>
                <w:i/>
                <w:szCs w:val="18"/>
              </w:rPr>
              <w:t>(</w:t>
            </w:r>
            <w:r w:rsidRPr="006F7CF2">
              <w:rPr>
                <w:i/>
                <w:szCs w:val="18"/>
              </w:rPr>
              <w:t>jeśli dotyczy</w:t>
            </w:r>
            <w:r w:rsidRPr="006F7CF2">
              <w:rPr>
                <w:rFonts w:cstheme="minorHAnsi"/>
                <w:i/>
                <w:szCs w:val="18"/>
              </w:rPr>
              <w:t xml:space="preserve">) </w:t>
            </w:r>
            <w:r w:rsidRPr="006F7CF2">
              <w:rPr>
                <w:rFonts w:cstheme="minorHAnsi"/>
                <w:i/>
                <w:szCs w:val="18"/>
                <w:highlight w:val="yellow"/>
              </w:rPr>
              <w:t>[wskazać właściwe</w:t>
            </w:r>
            <w:r w:rsidRPr="006F7CF2">
              <w:rPr>
                <w:rFonts w:cstheme="minorHAnsi"/>
                <w:i/>
                <w:szCs w:val="18"/>
              </w:rPr>
              <w:t>]</w:t>
            </w:r>
          </w:p>
        </w:tc>
        <w:tc>
          <w:tcPr>
            <w:tcW w:w="992" w:type="dxa"/>
            <w:shd w:val="clear" w:color="auto" w:fill="B7CDF9" w:themeFill="text2" w:themeFillTint="33"/>
            <w:vAlign w:val="center"/>
          </w:tcPr>
          <w:p w14:paraId="2EA1D209" w14:textId="77777777" w:rsidR="00D95BE0" w:rsidRPr="006F7CF2" w:rsidRDefault="00D95BE0" w:rsidP="00210311">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10361D6" w14:textId="77777777" w:rsidR="00D95BE0" w:rsidRPr="006F7CF2" w:rsidRDefault="00D95BE0" w:rsidP="00210311">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49CD1BEB" w14:textId="77777777" w:rsidR="00D95BE0" w:rsidRPr="006F7CF2" w:rsidRDefault="00D95BE0" w:rsidP="00210311">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0"/>
            </w:r>
            <w:r w:rsidRPr="006F7CF2">
              <w:rPr>
                <w:szCs w:val="18"/>
              </w:rPr>
              <w:t xml:space="preserve">) </w:t>
            </w:r>
          </w:p>
          <w:p w14:paraId="5CB4E3A8" w14:textId="77777777" w:rsidR="00D95BE0" w:rsidRPr="006F7CF2" w:rsidRDefault="00D95BE0" w:rsidP="00210311">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228E8358" w14:textId="77777777" w:rsidR="00D95BE0" w:rsidRPr="006F7CF2" w:rsidRDefault="00D95BE0" w:rsidP="00210311">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D95BE0" w:rsidRPr="006F7CF2" w14:paraId="19E09CEA" w14:textId="77777777" w:rsidTr="00210311">
        <w:trPr>
          <w:trHeight w:val="277"/>
        </w:trPr>
        <w:tc>
          <w:tcPr>
            <w:tcW w:w="1560" w:type="dxa"/>
            <w:vMerge w:val="restart"/>
            <w:shd w:val="clear" w:color="auto" w:fill="F2F2F2" w:themeFill="background1" w:themeFillShade="F2"/>
            <w:vAlign w:val="center"/>
          </w:tcPr>
          <w:p w14:paraId="611835FB" w14:textId="77777777" w:rsidR="00D95BE0" w:rsidRPr="006F7CF2" w:rsidRDefault="00D95BE0" w:rsidP="00210311">
            <w:pPr>
              <w:autoSpaceDE w:val="0"/>
              <w:autoSpaceDN w:val="0"/>
              <w:adjustRightInd w:val="0"/>
              <w:jc w:val="center"/>
              <w:rPr>
                <w:szCs w:val="18"/>
              </w:rPr>
            </w:pPr>
            <w:r w:rsidRPr="006F7CF2">
              <w:rPr>
                <w:szCs w:val="18"/>
              </w:rPr>
              <w:t>Sytuacja ekonomiczna lub finansowa</w:t>
            </w:r>
          </w:p>
        </w:tc>
        <w:tc>
          <w:tcPr>
            <w:tcW w:w="1735" w:type="dxa"/>
            <w:shd w:val="clear" w:color="auto" w:fill="F2F2F2" w:themeFill="background1" w:themeFillShade="F2"/>
            <w:vAlign w:val="center"/>
          </w:tcPr>
          <w:p w14:paraId="78DBC7C1" w14:textId="77777777" w:rsidR="00D95BE0" w:rsidRPr="006F7CF2" w:rsidRDefault="00D95BE0" w:rsidP="00210311">
            <w:pPr>
              <w:autoSpaceDE w:val="0"/>
              <w:autoSpaceDN w:val="0"/>
              <w:adjustRightInd w:val="0"/>
              <w:jc w:val="center"/>
              <w:rPr>
                <w:i/>
                <w:szCs w:val="18"/>
              </w:rPr>
            </w:pPr>
            <w:r w:rsidRPr="006F7CF2">
              <w:rPr>
                <w:i/>
                <w:szCs w:val="18"/>
              </w:rPr>
              <w:t>Polisa OC</w:t>
            </w:r>
          </w:p>
        </w:tc>
        <w:tc>
          <w:tcPr>
            <w:tcW w:w="992" w:type="dxa"/>
          </w:tcPr>
          <w:p w14:paraId="228B34B2" w14:textId="77777777" w:rsidR="00D95BE0" w:rsidRPr="006F7CF2" w:rsidRDefault="00D95BE0" w:rsidP="00210311">
            <w:pPr>
              <w:autoSpaceDE w:val="0"/>
              <w:autoSpaceDN w:val="0"/>
              <w:adjustRightInd w:val="0"/>
              <w:jc w:val="center"/>
              <w:rPr>
                <w:i/>
                <w:szCs w:val="18"/>
              </w:rPr>
            </w:pPr>
          </w:p>
        </w:tc>
        <w:tc>
          <w:tcPr>
            <w:tcW w:w="1809" w:type="dxa"/>
          </w:tcPr>
          <w:p w14:paraId="517154A0" w14:textId="77777777" w:rsidR="00D95BE0" w:rsidRPr="006F7CF2" w:rsidRDefault="00D95BE0" w:rsidP="00210311">
            <w:pPr>
              <w:autoSpaceDE w:val="0"/>
              <w:autoSpaceDN w:val="0"/>
              <w:adjustRightInd w:val="0"/>
              <w:jc w:val="center"/>
              <w:rPr>
                <w:i/>
                <w:szCs w:val="18"/>
              </w:rPr>
            </w:pPr>
          </w:p>
        </w:tc>
        <w:tc>
          <w:tcPr>
            <w:tcW w:w="2268" w:type="dxa"/>
          </w:tcPr>
          <w:p w14:paraId="03C84E4D" w14:textId="77777777" w:rsidR="00D95BE0" w:rsidRPr="006F7CF2" w:rsidRDefault="00D95BE0" w:rsidP="00210311">
            <w:pPr>
              <w:autoSpaceDE w:val="0"/>
              <w:autoSpaceDN w:val="0"/>
              <w:adjustRightInd w:val="0"/>
              <w:jc w:val="center"/>
              <w:rPr>
                <w:i/>
                <w:szCs w:val="18"/>
              </w:rPr>
            </w:pPr>
          </w:p>
        </w:tc>
        <w:tc>
          <w:tcPr>
            <w:tcW w:w="1554" w:type="dxa"/>
          </w:tcPr>
          <w:p w14:paraId="3670A116" w14:textId="77777777" w:rsidR="00D95BE0" w:rsidRPr="006F7CF2" w:rsidRDefault="00D95BE0" w:rsidP="00210311">
            <w:pPr>
              <w:autoSpaceDE w:val="0"/>
              <w:autoSpaceDN w:val="0"/>
              <w:adjustRightInd w:val="0"/>
              <w:jc w:val="center"/>
              <w:rPr>
                <w:i/>
                <w:szCs w:val="18"/>
              </w:rPr>
            </w:pPr>
          </w:p>
        </w:tc>
      </w:tr>
      <w:tr w:rsidR="00D95BE0" w:rsidRPr="006F7CF2" w14:paraId="2946E6F4" w14:textId="77777777" w:rsidTr="00210311">
        <w:trPr>
          <w:trHeight w:val="318"/>
        </w:trPr>
        <w:tc>
          <w:tcPr>
            <w:tcW w:w="1560" w:type="dxa"/>
            <w:vMerge/>
            <w:shd w:val="clear" w:color="auto" w:fill="F2F2F2" w:themeFill="background1" w:themeFillShade="F2"/>
            <w:vAlign w:val="center"/>
          </w:tcPr>
          <w:p w14:paraId="58F08144"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1D9BF9C1" w14:textId="77777777" w:rsidR="00D95BE0" w:rsidRPr="006F7CF2" w:rsidRDefault="00D95BE0" w:rsidP="00210311">
            <w:pPr>
              <w:autoSpaceDE w:val="0"/>
              <w:autoSpaceDN w:val="0"/>
              <w:adjustRightInd w:val="0"/>
              <w:jc w:val="center"/>
              <w:rPr>
                <w:i/>
                <w:szCs w:val="18"/>
              </w:rPr>
            </w:pPr>
            <w:r w:rsidRPr="006F7CF2">
              <w:rPr>
                <w:i/>
                <w:szCs w:val="18"/>
              </w:rPr>
              <w:t>Środki finansowe / zdolność kredytowa</w:t>
            </w:r>
          </w:p>
        </w:tc>
        <w:tc>
          <w:tcPr>
            <w:tcW w:w="992" w:type="dxa"/>
          </w:tcPr>
          <w:p w14:paraId="03C911BF" w14:textId="77777777" w:rsidR="00D95BE0" w:rsidRPr="006F7CF2" w:rsidRDefault="00D95BE0" w:rsidP="00210311">
            <w:pPr>
              <w:autoSpaceDE w:val="0"/>
              <w:autoSpaceDN w:val="0"/>
              <w:adjustRightInd w:val="0"/>
              <w:jc w:val="center"/>
              <w:rPr>
                <w:szCs w:val="18"/>
              </w:rPr>
            </w:pPr>
          </w:p>
        </w:tc>
        <w:tc>
          <w:tcPr>
            <w:tcW w:w="1809" w:type="dxa"/>
          </w:tcPr>
          <w:p w14:paraId="53BA7B71" w14:textId="77777777" w:rsidR="00D95BE0" w:rsidRPr="006F7CF2" w:rsidRDefault="00D95BE0" w:rsidP="00210311">
            <w:pPr>
              <w:autoSpaceDE w:val="0"/>
              <w:autoSpaceDN w:val="0"/>
              <w:adjustRightInd w:val="0"/>
              <w:jc w:val="center"/>
              <w:rPr>
                <w:szCs w:val="18"/>
              </w:rPr>
            </w:pPr>
          </w:p>
        </w:tc>
        <w:tc>
          <w:tcPr>
            <w:tcW w:w="2268" w:type="dxa"/>
          </w:tcPr>
          <w:p w14:paraId="341E7A97" w14:textId="77777777" w:rsidR="00D95BE0" w:rsidRPr="006F7CF2" w:rsidRDefault="00D95BE0" w:rsidP="00210311">
            <w:pPr>
              <w:autoSpaceDE w:val="0"/>
              <w:autoSpaceDN w:val="0"/>
              <w:adjustRightInd w:val="0"/>
              <w:jc w:val="center"/>
              <w:rPr>
                <w:szCs w:val="18"/>
              </w:rPr>
            </w:pPr>
          </w:p>
        </w:tc>
        <w:tc>
          <w:tcPr>
            <w:tcW w:w="1554" w:type="dxa"/>
          </w:tcPr>
          <w:p w14:paraId="1051B2D9" w14:textId="77777777" w:rsidR="00D95BE0" w:rsidRPr="006F7CF2" w:rsidRDefault="00D95BE0" w:rsidP="00210311">
            <w:pPr>
              <w:autoSpaceDE w:val="0"/>
              <w:autoSpaceDN w:val="0"/>
              <w:adjustRightInd w:val="0"/>
              <w:jc w:val="center"/>
              <w:rPr>
                <w:szCs w:val="18"/>
              </w:rPr>
            </w:pPr>
          </w:p>
        </w:tc>
      </w:tr>
      <w:tr w:rsidR="00D95BE0" w:rsidRPr="006F7CF2" w14:paraId="18E3001F" w14:textId="77777777" w:rsidTr="00210311">
        <w:trPr>
          <w:trHeight w:val="318"/>
        </w:trPr>
        <w:tc>
          <w:tcPr>
            <w:tcW w:w="1560" w:type="dxa"/>
            <w:vMerge/>
            <w:shd w:val="clear" w:color="auto" w:fill="F2F2F2" w:themeFill="background1" w:themeFillShade="F2"/>
            <w:vAlign w:val="center"/>
          </w:tcPr>
          <w:p w14:paraId="2016FA5B"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2C8F3520" w14:textId="77777777" w:rsidR="00D95BE0" w:rsidRPr="006F7CF2" w:rsidRDefault="00D95BE0" w:rsidP="00210311">
            <w:pPr>
              <w:autoSpaceDE w:val="0"/>
              <w:autoSpaceDN w:val="0"/>
              <w:adjustRightInd w:val="0"/>
              <w:jc w:val="center"/>
              <w:rPr>
                <w:i/>
                <w:szCs w:val="18"/>
              </w:rPr>
            </w:pPr>
            <w:r w:rsidRPr="006F7CF2">
              <w:rPr>
                <w:i/>
                <w:szCs w:val="18"/>
              </w:rPr>
              <w:t>Roczny przychód/ Sprawozdanie</w:t>
            </w:r>
          </w:p>
        </w:tc>
        <w:tc>
          <w:tcPr>
            <w:tcW w:w="992" w:type="dxa"/>
          </w:tcPr>
          <w:p w14:paraId="0CF5CBB8" w14:textId="77777777" w:rsidR="00D95BE0" w:rsidRPr="006F7CF2" w:rsidRDefault="00D95BE0" w:rsidP="00210311">
            <w:pPr>
              <w:autoSpaceDE w:val="0"/>
              <w:autoSpaceDN w:val="0"/>
              <w:adjustRightInd w:val="0"/>
              <w:jc w:val="center"/>
              <w:rPr>
                <w:szCs w:val="18"/>
              </w:rPr>
            </w:pPr>
          </w:p>
        </w:tc>
        <w:tc>
          <w:tcPr>
            <w:tcW w:w="1809" w:type="dxa"/>
          </w:tcPr>
          <w:p w14:paraId="4C950312" w14:textId="77777777" w:rsidR="00D95BE0" w:rsidRPr="006F7CF2" w:rsidRDefault="00D95BE0" w:rsidP="00210311">
            <w:pPr>
              <w:autoSpaceDE w:val="0"/>
              <w:autoSpaceDN w:val="0"/>
              <w:adjustRightInd w:val="0"/>
              <w:jc w:val="center"/>
              <w:rPr>
                <w:szCs w:val="18"/>
              </w:rPr>
            </w:pPr>
          </w:p>
        </w:tc>
        <w:tc>
          <w:tcPr>
            <w:tcW w:w="2268" w:type="dxa"/>
          </w:tcPr>
          <w:p w14:paraId="0BA3B058" w14:textId="77777777" w:rsidR="00D95BE0" w:rsidRPr="006F7CF2" w:rsidRDefault="00D95BE0" w:rsidP="00210311">
            <w:pPr>
              <w:autoSpaceDE w:val="0"/>
              <w:autoSpaceDN w:val="0"/>
              <w:adjustRightInd w:val="0"/>
              <w:jc w:val="center"/>
              <w:rPr>
                <w:szCs w:val="18"/>
              </w:rPr>
            </w:pPr>
          </w:p>
        </w:tc>
        <w:tc>
          <w:tcPr>
            <w:tcW w:w="1554" w:type="dxa"/>
          </w:tcPr>
          <w:p w14:paraId="21B0DB8A" w14:textId="77777777" w:rsidR="00D95BE0" w:rsidRPr="006F7CF2" w:rsidRDefault="00D95BE0" w:rsidP="00210311">
            <w:pPr>
              <w:autoSpaceDE w:val="0"/>
              <w:autoSpaceDN w:val="0"/>
              <w:adjustRightInd w:val="0"/>
              <w:jc w:val="center"/>
              <w:rPr>
                <w:szCs w:val="18"/>
              </w:rPr>
            </w:pPr>
          </w:p>
        </w:tc>
      </w:tr>
      <w:tr w:rsidR="00D95BE0" w:rsidRPr="006F7CF2" w14:paraId="687AE148" w14:textId="77777777" w:rsidTr="00210311">
        <w:trPr>
          <w:trHeight w:val="425"/>
        </w:trPr>
        <w:tc>
          <w:tcPr>
            <w:tcW w:w="1560" w:type="dxa"/>
            <w:vMerge w:val="restart"/>
            <w:shd w:val="clear" w:color="auto" w:fill="F2F2F2" w:themeFill="background1" w:themeFillShade="F2"/>
            <w:vAlign w:val="center"/>
          </w:tcPr>
          <w:p w14:paraId="57886792" w14:textId="77777777" w:rsidR="00D95BE0" w:rsidRPr="006F7CF2" w:rsidRDefault="00D95BE0" w:rsidP="00210311">
            <w:pPr>
              <w:autoSpaceDE w:val="0"/>
              <w:autoSpaceDN w:val="0"/>
              <w:adjustRightInd w:val="0"/>
              <w:jc w:val="center"/>
              <w:rPr>
                <w:szCs w:val="18"/>
              </w:rPr>
            </w:pPr>
            <w:r w:rsidRPr="006F7CF2">
              <w:rPr>
                <w:szCs w:val="18"/>
              </w:rPr>
              <w:t>Zdolność techniczna lub zawodowa</w:t>
            </w:r>
          </w:p>
        </w:tc>
        <w:tc>
          <w:tcPr>
            <w:tcW w:w="1735" w:type="dxa"/>
            <w:shd w:val="clear" w:color="auto" w:fill="F2F2F2" w:themeFill="background1" w:themeFillShade="F2"/>
            <w:vAlign w:val="center"/>
          </w:tcPr>
          <w:p w14:paraId="26FA42BA" w14:textId="77777777" w:rsidR="00D95BE0" w:rsidRPr="006F7CF2" w:rsidRDefault="00D95BE0" w:rsidP="00210311">
            <w:pPr>
              <w:autoSpaceDE w:val="0"/>
              <w:autoSpaceDN w:val="0"/>
              <w:adjustRightInd w:val="0"/>
              <w:jc w:val="center"/>
              <w:rPr>
                <w:i/>
                <w:szCs w:val="18"/>
              </w:rPr>
            </w:pPr>
            <w:r w:rsidRPr="006F7CF2">
              <w:rPr>
                <w:i/>
                <w:szCs w:val="18"/>
              </w:rPr>
              <w:t>Wykształcenie/kwalifikacje zawodowe</w:t>
            </w:r>
          </w:p>
        </w:tc>
        <w:tc>
          <w:tcPr>
            <w:tcW w:w="992" w:type="dxa"/>
          </w:tcPr>
          <w:p w14:paraId="69DEA89E" w14:textId="77777777" w:rsidR="00D95BE0" w:rsidRPr="006F7CF2" w:rsidRDefault="00D95BE0" w:rsidP="00210311">
            <w:pPr>
              <w:autoSpaceDE w:val="0"/>
              <w:autoSpaceDN w:val="0"/>
              <w:adjustRightInd w:val="0"/>
              <w:rPr>
                <w:szCs w:val="18"/>
              </w:rPr>
            </w:pPr>
          </w:p>
        </w:tc>
        <w:tc>
          <w:tcPr>
            <w:tcW w:w="1809" w:type="dxa"/>
          </w:tcPr>
          <w:p w14:paraId="1DF7A771" w14:textId="77777777" w:rsidR="00D95BE0" w:rsidRPr="006F7CF2" w:rsidRDefault="00D95BE0" w:rsidP="00210311">
            <w:pPr>
              <w:autoSpaceDE w:val="0"/>
              <w:autoSpaceDN w:val="0"/>
              <w:adjustRightInd w:val="0"/>
              <w:rPr>
                <w:szCs w:val="18"/>
              </w:rPr>
            </w:pPr>
          </w:p>
        </w:tc>
        <w:tc>
          <w:tcPr>
            <w:tcW w:w="2268" w:type="dxa"/>
          </w:tcPr>
          <w:p w14:paraId="40DF5F0F" w14:textId="77777777" w:rsidR="00D95BE0" w:rsidRPr="006F7CF2" w:rsidRDefault="00D95BE0" w:rsidP="00210311">
            <w:pPr>
              <w:autoSpaceDE w:val="0"/>
              <w:autoSpaceDN w:val="0"/>
              <w:adjustRightInd w:val="0"/>
              <w:rPr>
                <w:szCs w:val="18"/>
              </w:rPr>
            </w:pPr>
          </w:p>
        </w:tc>
        <w:tc>
          <w:tcPr>
            <w:tcW w:w="1554" w:type="dxa"/>
          </w:tcPr>
          <w:p w14:paraId="544EA774" w14:textId="77777777" w:rsidR="00D95BE0" w:rsidRPr="006F7CF2" w:rsidRDefault="00D95BE0" w:rsidP="00210311">
            <w:pPr>
              <w:autoSpaceDE w:val="0"/>
              <w:autoSpaceDN w:val="0"/>
              <w:adjustRightInd w:val="0"/>
              <w:rPr>
                <w:szCs w:val="18"/>
              </w:rPr>
            </w:pPr>
          </w:p>
        </w:tc>
      </w:tr>
      <w:tr w:rsidR="00D95BE0" w:rsidRPr="006F7CF2" w14:paraId="41253ED7" w14:textId="77777777" w:rsidTr="00210311">
        <w:trPr>
          <w:trHeight w:val="425"/>
        </w:trPr>
        <w:tc>
          <w:tcPr>
            <w:tcW w:w="1560" w:type="dxa"/>
            <w:vMerge/>
            <w:shd w:val="clear" w:color="auto" w:fill="F2F2F2" w:themeFill="background1" w:themeFillShade="F2"/>
            <w:vAlign w:val="center"/>
          </w:tcPr>
          <w:p w14:paraId="4D2186AF"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1A38C743" w14:textId="77777777" w:rsidR="00D95BE0" w:rsidRPr="006F7CF2" w:rsidRDefault="00D95BE0" w:rsidP="00210311">
            <w:pPr>
              <w:autoSpaceDE w:val="0"/>
              <w:autoSpaceDN w:val="0"/>
              <w:adjustRightInd w:val="0"/>
              <w:jc w:val="center"/>
              <w:rPr>
                <w:i/>
                <w:szCs w:val="18"/>
              </w:rPr>
            </w:pPr>
            <w:r w:rsidRPr="006F7CF2">
              <w:rPr>
                <w:i/>
                <w:szCs w:val="18"/>
              </w:rPr>
              <w:t>Doświadczenie</w:t>
            </w:r>
          </w:p>
        </w:tc>
        <w:tc>
          <w:tcPr>
            <w:tcW w:w="992" w:type="dxa"/>
          </w:tcPr>
          <w:p w14:paraId="0F410718" w14:textId="77777777" w:rsidR="00D95BE0" w:rsidRPr="006F7CF2" w:rsidRDefault="00D95BE0" w:rsidP="00210311">
            <w:pPr>
              <w:autoSpaceDE w:val="0"/>
              <w:autoSpaceDN w:val="0"/>
              <w:adjustRightInd w:val="0"/>
              <w:rPr>
                <w:szCs w:val="18"/>
              </w:rPr>
            </w:pPr>
          </w:p>
        </w:tc>
        <w:tc>
          <w:tcPr>
            <w:tcW w:w="1809" w:type="dxa"/>
          </w:tcPr>
          <w:p w14:paraId="4CB9EE92" w14:textId="77777777" w:rsidR="00D95BE0" w:rsidRPr="006F7CF2" w:rsidRDefault="00D95BE0" w:rsidP="00210311">
            <w:pPr>
              <w:autoSpaceDE w:val="0"/>
              <w:autoSpaceDN w:val="0"/>
              <w:adjustRightInd w:val="0"/>
              <w:rPr>
                <w:szCs w:val="18"/>
              </w:rPr>
            </w:pPr>
          </w:p>
        </w:tc>
        <w:tc>
          <w:tcPr>
            <w:tcW w:w="2268" w:type="dxa"/>
          </w:tcPr>
          <w:p w14:paraId="1402427D" w14:textId="77777777" w:rsidR="00D95BE0" w:rsidRPr="006F7CF2" w:rsidRDefault="00D95BE0" w:rsidP="00210311">
            <w:pPr>
              <w:autoSpaceDE w:val="0"/>
              <w:autoSpaceDN w:val="0"/>
              <w:adjustRightInd w:val="0"/>
              <w:rPr>
                <w:szCs w:val="18"/>
              </w:rPr>
            </w:pPr>
          </w:p>
        </w:tc>
        <w:tc>
          <w:tcPr>
            <w:tcW w:w="1554" w:type="dxa"/>
          </w:tcPr>
          <w:p w14:paraId="35BD7B05" w14:textId="77777777" w:rsidR="00D95BE0" w:rsidRPr="006F7CF2" w:rsidRDefault="00D95BE0" w:rsidP="00210311">
            <w:pPr>
              <w:autoSpaceDE w:val="0"/>
              <w:autoSpaceDN w:val="0"/>
              <w:adjustRightInd w:val="0"/>
              <w:rPr>
                <w:szCs w:val="18"/>
              </w:rPr>
            </w:pPr>
          </w:p>
        </w:tc>
      </w:tr>
      <w:tr w:rsidR="00D95BE0" w:rsidRPr="006F7CF2" w14:paraId="06657E44" w14:textId="77777777" w:rsidTr="00210311">
        <w:trPr>
          <w:trHeight w:val="425"/>
        </w:trPr>
        <w:tc>
          <w:tcPr>
            <w:tcW w:w="1560" w:type="dxa"/>
            <w:vMerge/>
            <w:shd w:val="clear" w:color="auto" w:fill="F2F2F2" w:themeFill="background1" w:themeFillShade="F2"/>
            <w:vAlign w:val="center"/>
          </w:tcPr>
          <w:p w14:paraId="4CE897A5"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120E711B" w14:textId="77777777" w:rsidR="00D95BE0" w:rsidRPr="006F7CF2" w:rsidRDefault="00D95BE0" w:rsidP="00210311">
            <w:pPr>
              <w:autoSpaceDE w:val="0"/>
              <w:autoSpaceDN w:val="0"/>
              <w:adjustRightInd w:val="0"/>
              <w:jc w:val="center"/>
              <w:rPr>
                <w:i/>
                <w:szCs w:val="18"/>
              </w:rPr>
            </w:pPr>
            <w:r w:rsidRPr="006F7CF2">
              <w:rPr>
                <w:i/>
                <w:szCs w:val="18"/>
              </w:rPr>
              <w:t>Potencjał osobowy</w:t>
            </w:r>
          </w:p>
        </w:tc>
        <w:tc>
          <w:tcPr>
            <w:tcW w:w="992" w:type="dxa"/>
          </w:tcPr>
          <w:p w14:paraId="4F15DC52" w14:textId="77777777" w:rsidR="00D95BE0" w:rsidRPr="006F7CF2" w:rsidRDefault="00D95BE0" w:rsidP="00210311">
            <w:pPr>
              <w:autoSpaceDE w:val="0"/>
              <w:autoSpaceDN w:val="0"/>
              <w:adjustRightInd w:val="0"/>
              <w:rPr>
                <w:szCs w:val="18"/>
              </w:rPr>
            </w:pPr>
          </w:p>
        </w:tc>
        <w:tc>
          <w:tcPr>
            <w:tcW w:w="1809" w:type="dxa"/>
          </w:tcPr>
          <w:p w14:paraId="14B20285" w14:textId="77777777" w:rsidR="00D95BE0" w:rsidRPr="006F7CF2" w:rsidRDefault="00D95BE0" w:rsidP="00210311">
            <w:pPr>
              <w:autoSpaceDE w:val="0"/>
              <w:autoSpaceDN w:val="0"/>
              <w:adjustRightInd w:val="0"/>
              <w:rPr>
                <w:szCs w:val="18"/>
              </w:rPr>
            </w:pPr>
          </w:p>
        </w:tc>
        <w:tc>
          <w:tcPr>
            <w:tcW w:w="2268" w:type="dxa"/>
          </w:tcPr>
          <w:p w14:paraId="0C175BCC" w14:textId="77777777" w:rsidR="00D95BE0" w:rsidRPr="006F7CF2" w:rsidRDefault="00D95BE0" w:rsidP="00210311">
            <w:pPr>
              <w:autoSpaceDE w:val="0"/>
              <w:autoSpaceDN w:val="0"/>
              <w:adjustRightInd w:val="0"/>
              <w:rPr>
                <w:szCs w:val="18"/>
              </w:rPr>
            </w:pPr>
          </w:p>
        </w:tc>
        <w:tc>
          <w:tcPr>
            <w:tcW w:w="1554" w:type="dxa"/>
          </w:tcPr>
          <w:p w14:paraId="77294C6A" w14:textId="77777777" w:rsidR="00D95BE0" w:rsidRPr="006F7CF2" w:rsidRDefault="00D95BE0" w:rsidP="00210311">
            <w:pPr>
              <w:autoSpaceDE w:val="0"/>
              <w:autoSpaceDN w:val="0"/>
              <w:adjustRightInd w:val="0"/>
              <w:rPr>
                <w:szCs w:val="18"/>
              </w:rPr>
            </w:pPr>
          </w:p>
        </w:tc>
      </w:tr>
      <w:tr w:rsidR="00D95BE0" w:rsidRPr="006F7CF2" w14:paraId="6C146EF3" w14:textId="77777777" w:rsidTr="00210311">
        <w:trPr>
          <w:trHeight w:val="425"/>
        </w:trPr>
        <w:tc>
          <w:tcPr>
            <w:tcW w:w="1560" w:type="dxa"/>
            <w:vMerge/>
            <w:shd w:val="clear" w:color="auto" w:fill="F2F2F2" w:themeFill="background1" w:themeFillShade="F2"/>
            <w:vAlign w:val="center"/>
          </w:tcPr>
          <w:p w14:paraId="7EA99EA3" w14:textId="77777777" w:rsidR="00D95BE0" w:rsidRPr="006F7CF2" w:rsidRDefault="00D95BE0" w:rsidP="00210311">
            <w:pPr>
              <w:autoSpaceDE w:val="0"/>
              <w:autoSpaceDN w:val="0"/>
              <w:adjustRightInd w:val="0"/>
              <w:jc w:val="center"/>
              <w:rPr>
                <w:szCs w:val="18"/>
              </w:rPr>
            </w:pPr>
          </w:p>
        </w:tc>
        <w:tc>
          <w:tcPr>
            <w:tcW w:w="1735" w:type="dxa"/>
            <w:shd w:val="clear" w:color="auto" w:fill="F2F2F2" w:themeFill="background1" w:themeFillShade="F2"/>
            <w:vAlign w:val="center"/>
          </w:tcPr>
          <w:p w14:paraId="4C37CC4C" w14:textId="77777777" w:rsidR="00D95BE0" w:rsidRPr="006F7CF2" w:rsidRDefault="00D95BE0" w:rsidP="00210311">
            <w:pPr>
              <w:autoSpaceDE w:val="0"/>
              <w:autoSpaceDN w:val="0"/>
              <w:adjustRightInd w:val="0"/>
              <w:jc w:val="center"/>
              <w:rPr>
                <w:i/>
                <w:szCs w:val="18"/>
              </w:rPr>
            </w:pPr>
            <w:r w:rsidRPr="006F7CF2">
              <w:rPr>
                <w:i/>
                <w:szCs w:val="18"/>
              </w:rPr>
              <w:t>Potencjał techniczny</w:t>
            </w:r>
          </w:p>
        </w:tc>
        <w:tc>
          <w:tcPr>
            <w:tcW w:w="992" w:type="dxa"/>
          </w:tcPr>
          <w:p w14:paraId="13A56DD5" w14:textId="77777777" w:rsidR="00D95BE0" w:rsidRPr="006F7CF2" w:rsidRDefault="00D95BE0" w:rsidP="00210311">
            <w:pPr>
              <w:autoSpaceDE w:val="0"/>
              <w:autoSpaceDN w:val="0"/>
              <w:adjustRightInd w:val="0"/>
              <w:rPr>
                <w:szCs w:val="18"/>
              </w:rPr>
            </w:pPr>
          </w:p>
        </w:tc>
        <w:tc>
          <w:tcPr>
            <w:tcW w:w="1809" w:type="dxa"/>
          </w:tcPr>
          <w:p w14:paraId="4C733F46" w14:textId="77777777" w:rsidR="00D95BE0" w:rsidRPr="006F7CF2" w:rsidRDefault="00D95BE0" w:rsidP="00210311">
            <w:pPr>
              <w:autoSpaceDE w:val="0"/>
              <w:autoSpaceDN w:val="0"/>
              <w:adjustRightInd w:val="0"/>
              <w:rPr>
                <w:szCs w:val="18"/>
              </w:rPr>
            </w:pPr>
          </w:p>
        </w:tc>
        <w:tc>
          <w:tcPr>
            <w:tcW w:w="2268" w:type="dxa"/>
          </w:tcPr>
          <w:p w14:paraId="7C4F316C" w14:textId="77777777" w:rsidR="00D95BE0" w:rsidRPr="006F7CF2" w:rsidRDefault="00D95BE0" w:rsidP="00210311">
            <w:pPr>
              <w:autoSpaceDE w:val="0"/>
              <w:autoSpaceDN w:val="0"/>
              <w:adjustRightInd w:val="0"/>
              <w:rPr>
                <w:szCs w:val="18"/>
              </w:rPr>
            </w:pPr>
          </w:p>
        </w:tc>
        <w:tc>
          <w:tcPr>
            <w:tcW w:w="1554" w:type="dxa"/>
          </w:tcPr>
          <w:p w14:paraId="05280A01" w14:textId="77777777" w:rsidR="00D95BE0" w:rsidRPr="006F7CF2" w:rsidRDefault="00D95BE0" w:rsidP="00210311">
            <w:pPr>
              <w:autoSpaceDE w:val="0"/>
              <w:autoSpaceDN w:val="0"/>
              <w:adjustRightInd w:val="0"/>
              <w:rPr>
                <w:szCs w:val="18"/>
              </w:rPr>
            </w:pPr>
          </w:p>
        </w:tc>
      </w:tr>
    </w:tbl>
    <w:p w14:paraId="66F14F05" w14:textId="77777777" w:rsidR="00D95BE0" w:rsidRPr="006F7CF2" w:rsidRDefault="00D95BE0" w:rsidP="00D95BE0">
      <w:pPr>
        <w:autoSpaceDE w:val="0"/>
        <w:autoSpaceDN w:val="0"/>
        <w:adjustRightInd w:val="0"/>
        <w:rPr>
          <w:szCs w:val="18"/>
        </w:rPr>
      </w:pPr>
    </w:p>
    <w:p w14:paraId="52715EA3" w14:textId="77777777" w:rsidR="00D95BE0" w:rsidRPr="006F7CF2" w:rsidRDefault="00D95BE0" w:rsidP="00D95BE0">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1"/>
      </w:r>
      <w:r w:rsidRPr="006F7CF2">
        <w:rPr>
          <w:szCs w:val="18"/>
        </w:rPr>
        <w:t>.</w:t>
      </w:r>
    </w:p>
    <w:p w14:paraId="62487BAA" w14:textId="77777777" w:rsidR="00D95BE0" w:rsidRPr="006F7CF2" w:rsidRDefault="00D95BE0" w:rsidP="00D95BE0">
      <w:pPr>
        <w:autoSpaceDE w:val="0"/>
        <w:autoSpaceDN w:val="0"/>
        <w:adjustRightInd w:val="0"/>
        <w:jc w:val="both"/>
        <w:rPr>
          <w:szCs w:val="18"/>
        </w:rPr>
      </w:pPr>
    </w:p>
    <w:p w14:paraId="11BD0A8B" w14:textId="77777777" w:rsidR="00D95BE0" w:rsidRPr="006F7CF2" w:rsidRDefault="00D95BE0" w:rsidP="00D95BE0">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1C4A2B8C" w14:textId="77777777" w:rsidR="00D95BE0" w:rsidRDefault="00D95BE0" w:rsidP="00D95BE0">
      <w:pPr>
        <w:rPr>
          <w:rFonts w:cstheme="minorHAnsi"/>
        </w:rPr>
      </w:pPr>
    </w:p>
    <w:p w14:paraId="64756469" w14:textId="77777777" w:rsidR="00D95BE0" w:rsidRDefault="00D95BE0" w:rsidP="00D95BE0">
      <w:pPr>
        <w:rPr>
          <w:rFonts w:cstheme="minorHAnsi"/>
        </w:rPr>
      </w:pPr>
    </w:p>
    <w:p w14:paraId="069A0616" w14:textId="77777777" w:rsidR="00D95BE0" w:rsidRDefault="00D95BE0" w:rsidP="00D95BE0">
      <w:pPr>
        <w:rPr>
          <w:rFonts w:cstheme="minorHAnsi"/>
        </w:rPr>
      </w:pPr>
    </w:p>
    <w:p w14:paraId="5DE829B8" w14:textId="77777777" w:rsidR="00D95BE0" w:rsidRPr="009C2468" w:rsidRDefault="00D95BE0" w:rsidP="00D95BE0">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E956CBC" w14:textId="77777777" w:rsidR="00D95BE0" w:rsidRDefault="00D95BE0" w:rsidP="00D95BE0">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1F35F480" w14:textId="77777777" w:rsidR="000F09E9" w:rsidRDefault="000F09E9" w:rsidP="00A62B4C">
      <w:pPr>
        <w:tabs>
          <w:tab w:val="left" w:pos="8509"/>
        </w:tabs>
        <w:rPr>
          <w:rFonts w:ascii="Verdana" w:eastAsia="Verdana" w:hAnsi="Verdana" w:cs="Times New Roman"/>
        </w:rPr>
      </w:pPr>
    </w:p>
    <w:p w14:paraId="17D80984" w14:textId="77777777" w:rsidR="000F09E9" w:rsidRDefault="000F09E9" w:rsidP="00A62B4C">
      <w:pPr>
        <w:tabs>
          <w:tab w:val="left" w:pos="8509"/>
        </w:tabs>
        <w:rPr>
          <w:rFonts w:ascii="Verdana" w:eastAsia="Verdana" w:hAnsi="Verdana" w:cs="Times New Roman"/>
        </w:rPr>
      </w:pPr>
    </w:p>
    <w:p w14:paraId="10818DCF" w14:textId="77777777" w:rsidR="00D95BE0" w:rsidRDefault="00D95BE0" w:rsidP="00A62B4C">
      <w:pPr>
        <w:tabs>
          <w:tab w:val="left" w:pos="8509"/>
        </w:tabs>
        <w:rPr>
          <w:rFonts w:ascii="Verdana" w:eastAsia="Verdana" w:hAnsi="Verdana" w:cs="Times New Roman"/>
        </w:rPr>
      </w:pPr>
    </w:p>
    <w:p w14:paraId="46CFD882" w14:textId="77777777" w:rsidR="00D95BE0" w:rsidRDefault="00D95BE0" w:rsidP="00A62B4C">
      <w:pPr>
        <w:tabs>
          <w:tab w:val="left" w:pos="8509"/>
        </w:tabs>
        <w:rPr>
          <w:rFonts w:ascii="Verdana" w:eastAsia="Verdana" w:hAnsi="Verdana" w:cs="Times New Roman"/>
        </w:rPr>
      </w:pPr>
    </w:p>
    <w:p w14:paraId="773729C8" w14:textId="77777777" w:rsidR="00D95BE0" w:rsidRDefault="00D95BE0" w:rsidP="00A62B4C">
      <w:pPr>
        <w:tabs>
          <w:tab w:val="left" w:pos="8509"/>
        </w:tabs>
        <w:rPr>
          <w:rFonts w:ascii="Verdana" w:eastAsia="Verdana" w:hAnsi="Verdana" w:cs="Times New Roman"/>
        </w:rPr>
      </w:pPr>
    </w:p>
    <w:p w14:paraId="45FA2990" w14:textId="77777777" w:rsidR="00D95BE0" w:rsidRDefault="00D95BE0" w:rsidP="00A62B4C">
      <w:pPr>
        <w:tabs>
          <w:tab w:val="left" w:pos="8509"/>
        </w:tabs>
        <w:rPr>
          <w:rFonts w:ascii="Verdana" w:eastAsia="Verdana" w:hAnsi="Verdana" w:cs="Times New Roman"/>
        </w:rPr>
      </w:pPr>
    </w:p>
    <w:p w14:paraId="4A028313" w14:textId="77777777" w:rsidR="00D95BE0" w:rsidRDefault="00D95BE0" w:rsidP="00A62B4C">
      <w:pPr>
        <w:tabs>
          <w:tab w:val="left" w:pos="8509"/>
        </w:tabs>
        <w:rPr>
          <w:rFonts w:ascii="Verdana" w:eastAsia="Verdana" w:hAnsi="Verdana" w:cs="Times New Roman"/>
        </w:rPr>
      </w:pPr>
    </w:p>
    <w:p w14:paraId="78BF26C5" w14:textId="77777777" w:rsidR="00D95BE0" w:rsidRDefault="00D95BE0" w:rsidP="00A62B4C">
      <w:pPr>
        <w:tabs>
          <w:tab w:val="left" w:pos="8509"/>
        </w:tabs>
        <w:rPr>
          <w:rFonts w:ascii="Verdana" w:eastAsia="Verdana" w:hAnsi="Verdana" w:cs="Times New Roman"/>
        </w:rPr>
      </w:pPr>
    </w:p>
    <w:p w14:paraId="0E0DBA75" w14:textId="77777777" w:rsidR="00D95BE0" w:rsidRDefault="00D95BE0" w:rsidP="00A62B4C">
      <w:pPr>
        <w:tabs>
          <w:tab w:val="left" w:pos="8509"/>
        </w:tabs>
        <w:rPr>
          <w:rFonts w:ascii="Verdana" w:eastAsia="Verdana" w:hAnsi="Verdana" w:cs="Times New Roman"/>
        </w:rPr>
      </w:pPr>
    </w:p>
    <w:p w14:paraId="61179E3A" w14:textId="77777777" w:rsidR="00D95BE0" w:rsidRDefault="00D95BE0" w:rsidP="00A62B4C">
      <w:pPr>
        <w:tabs>
          <w:tab w:val="left" w:pos="8509"/>
        </w:tabs>
        <w:rPr>
          <w:rFonts w:ascii="Verdana" w:eastAsia="Verdana" w:hAnsi="Verdana" w:cs="Times New Roman"/>
        </w:rPr>
      </w:pPr>
    </w:p>
    <w:p w14:paraId="34FA266D" w14:textId="77777777" w:rsidR="00D95BE0" w:rsidRDefault="00D95BE0" w:rsidP="00A62B4C">
      <w:pPr>
        <w:tabs>
          <w:tab w:val="left" w:pos="8509"/>
        </w:tabs>
        <w:rPr>
          <w:rFonts w:ascii="Verdana" w:eastAsia="Verdana" w:hAnsi="Verdana" w:cs="Times New Roman"/>
        </w:rPr>
      </w:pPr>
    </w:p>
    <w:p w14:paraId="675BC38F" w14:textId="77777777" w:rsidR="00D95BE0" w:rsidRDefault="00D95BE0" w:rsidP="00A62B4C">
      <w:pPr>
        <w:tabs>
          <w:tab w:val="left" w:pos="8509"/>
        </w:tabs>
        <w:rPr>
          <w:rFonts w:ascii="Verdana" w:eastAsia="Verdana" w:hAnsi="Verdana" w:cs="Times New Roman"/>
        </w:rPr>
      </w:pPr>
    </w:p>
    <w:p w14:paraId="746A8C2B" w14:textId="77777777" w:rsidR="00D95BE0" w:rsidRDefault="00D95BE0" w:rsidP="00A62B4C">
      <w:pPr>
        <w:tabs>
          <w:tab w:val="left" w:pos="8509"/>
        </w:tabs>
        <w:rPr>
          <w:rFonts w:ascii="Verdana" w:eastAsia="Verdana" w:hAnsi="Verdana" w:cs="Times New Roman"/>
        </w:rPr>
      </w:pPr>
    </w:p>
    <w:p w14:paraId="557A1244" w14:textId="77777777" w:rsidR="00D95BE0" w:rsidRDefault="00D95BE0" w:rsidP="00A62B4C">
      <w:pPr>
        <w:tabs>
          <w:tab w:val="left" w:pos="8509"/>
        </w:tabs>
        <w:rPr>
          <w:rFonts w:ascii="Verdana" w:eastAsia="Verdana" w:hAnsi="Verdana" w:cs="Times New Roman"/>
        </w:rPr>
      </w:pPr>
    </w:p>
    <w:p w14:paraId="08C8028B" w14:textId="77777777" w:rsidR="00D95BE0" w:rsidRDefault="00D95BE0" w:rsidP="00A62B4C">
      <w:pPr>
        <w:tabs>
          <w:tab w:val="left" w:pos="8509"/>
        </w:tabs>
        <w:rPr>
          <w:rFonts w:ascii="Verdana" w:eastAsia="Verdana" w:hAnsi="Verdana" w:cs="Times New Roman"/>
        </w:rPr>
      </w:pPr>
    </w:p>
    <w:p w14:paraId="7AEB3646" w14:textId="77777777" w:rsidR="00D95BE0" w:rsidRDefault="00D95BE0" w:rsidP="00A62B4C">
      <w:pPr>
        <w:tabs>
          <w:tab w:val="left" w:pos="8509"/>
        </w:tabs>
        <w:rPr>
          <w:rFonts w:ascii="Verdana" w:eastAsia="Verdana" w:hAnsi="Verdana" w:cs="Times New Roman"/>
        </w:rPr>
      </w:pPr>
    </w:p>
    <w:p w14:paraId="6408D91D" w14:textId="77777777" w:rsidR="00D95BE0" w:rsidRDefault="00D95BE0" w:rsidP="00A62B4C">
      <w:pPr>
        <w:tabs>
          <w:tab w:val="left" w:pos="8509"/>
        </w:tabs>
        <w:rPr>
          <w:rFonts w:ascii="Verdana" w:eastAsia="Verdana" w:hAnsi="Verdana" w:cs="Times New Roman"/>
        </w:rPr>
      </w:pPr>
    </w:p>
    <w:p w14:paraId="78B9D65D" w14:textId="77777777" w:rsidR="00D95BE0" w:rsidRDefault="00D95BE0" w:rsidP="00A62B4C">
      <w:pPr>
        <w:tabs>
          <w:tab w:val="left" w:pos="8509"/>
        </w:tabs>
        <w:rPr>
          <w:rFonts w:ascii="Verdana" w:eastAsia="Verdana" w:hAnsi="Verdana" w:cs="Times New Roman"/>
        </w:rPr>
      </w:pPr>
    </w:p>
    <w:p w14:paraId="16B09EE0" w14:textId="77777777" w:rsidR="00D95BE0" w:rsidRDefault="00D95BE0" w:rsidP="00A62B4C">
      <w:pPr>
        <w:tabs>
          <w:tab w:val="left" w:pos="8509"/>
        </w:tabs>
        <w:rPr>
          <w:rFonts w:ascii="Verdana" w:eastAsia="Verdana" w:hAnsi="Verdana" w:cs="Times New Roman"/>
        </w:rPr>
      </w:pPr>
    </w:p>
    <w:p w14:paraId="710FD73C" w14:textId="77777777" w:rsidR="00D95BE0" w:rsidRDefault="00D95BE0" w:rsidP="00A62B4C">
      <w:pPr>
        <w:tabs>
          <w:tab w:val="left" w:pos="8509"/>
        </w:tabs>
        <w:rPr>
          <w:rFonts w:ascii="Verdana" w:eastAsia="Verdana" w:hAnsi="Verdana" w:cs="Times New Roman"/>
        </w:rPr>
      </w:pPr>
    </w:p>
    <w:p w14:paraId="13E65DD3" w14:textId="77777777" w:rsidR="00D95BE0" w:rsidRDefault="00D95BE0" w:rsidP="00A62B4C">
      <w:pPr>
        <w:tabs>
          <w:tab w:val="left" w:pos="8509"/>
        </w:tabs>
        <w:rPr>
          <w:rFonts w:ascii="Verdana" w:eastAsia="Verdana" w:hAnsi="Verdana" w:cs="Times New Roman"/>
        </w:rPr>
      </w:pPr>
    </w:p>
    <w:p w14:paraId="251EA44F" w14:textId="77777777" w:rsidR="00D95BE0" w:rsidRDefault="00D95BE0" w:rsidP="00A62B4C">
      <w:pPr>
        <w:tabs>
          <w:tab w:val="left" w:pos="8509"/>
        </w:tabs>
        <w:rPr>
          <w:rFonts w:ascii="Verdana" w:eastAsia="Verdana" w:hAnsi="Verdana" w:cs="Times New Roman"/>
        </w:rPr>
      </w:pPr>
    </w:p>
    <w:p w14:paraId="37FB51C1" w14:textId="77777777" w:rsidR="00D95BE0" w:rsidRDefault="00D95BE0" w:rsidP="00A62B4C">
      <w:pPr>
        <w:tabs>
          <w:tab w:val="left" w:pos="8509"/>
        </w:tabs>
        <w:rPr>
          <w:rFonts w:ascii="Verdana" w:eastAsia="Verdana" w:hAnsi="Verdana" w:cs="Times New Roman"/>
        </w:rPr>
      </w:pPr>
    </w:p>
    <w:p w14:paraId="1788512C" w14:textId="77777777" w:rsidR="00D95BE0" w:rsidRDefault="00D95BE0" w:rsidP="00A62B4C">
      <w:pPr>
        <w:tabs>
          <w:tab w:val="left" w:pos="8509"/>
        </w:tabs>
        <w:rPr>
          <w:rFonts w:ascii="Verdana" w:eastAsia="Verdana" w:hAnsi="Verdana" w:cs="Times New Roman"/>
        </w:rPr>
      </w:pPr>
    </w:p>
    <w:p w14:paraId="5E8F9093" w14:textId="77777777" w:rsidR="00D95BE0" w:rsidRDefault="00D95BE0" w:rsidP="00A62B4C">
      <w:pPr>
        <w:tabs>
          <w:tab w:val="left" w:pos="8509"/>
        </w:tabs>
        <w:rPr>
          <w:rFonts w:ascii="Verdana" w:eastAsia="Verdana" w:hAnsi="Verdana" w:cs="Times New Roman"/>
        </w:rPr>
      </w:pPr>
    </w:p>
    <w:p w14:paraId="54C1D48F" w14:textId="77777777" w:rsidR="00D95BE0" w:rsidRDefault="00D95BE0" w:rsidP="00A62B4C">
      <w:pPr>
        <w:tabs>
          <w:tab w:val="left" w:pos="8509"/>
        </w:tabs>
        <w:rPr>
          <w:rFonts w:ascii="Verdana" w:eastAsia="Verdana" w:hAnsi="Verdana" w:cs="Times New Roman"/>
        </w:rPr>
      </w:pPr>
    </w:p>
    <w:p w14:paraId="60662456" w14:textId="77777777" w:rsidR="00D95BE0" w:rsidRDefault="00D95BE0" w:rsidP="00A62B4C">
      <w:pPr>
        <w:tabs>
          <w:tab w:val="left" w:pos="8509"/>
        </w:tabs>
        <w:rPr>
          <w:rFonts w:ascii="Verdana" w:eastAsia="Verdana" w:hAnsi="Verdana" w:cs="Times New Roman"/>
        </w:rPr>
      </w:pPr>
    </w:p>
    <w:p w14:paraId="3BCD7253" w14:textId="77777777" w:rsidR="00D95BE0" w:rsidRDefault="00D95BE0" w:rsidP="00A62B4C">
      <w:pPr>
        <w:tabs>
          <w:tab w:val="left" w:pos="8509"/>
        </w:tabs>
        <w:rPr>
          <w:rFonts w:ascii="Verdana" w:eastAsia="Verdana" w:hAnsi="Verdana" w:cs="Times New Roman"/>
        </w:rPr>
      </w:pPr>
    </w:p>
    <w:p w14:paraId="64044531" w14:textId="77777777" w:rsidR="00D95BE0" w:rsidRDefault="00D95BE0" w:rsidP="00A62B4C">
      <w:pPr>
        <w:tabs>
          <w:tab w:val="left" w:pos="8509"/>
        </w:tabs>
        <w:rPr>
          <w:rFonts w:ascii="Verdana" w:eastAsia="Verdana" w:hAnsi="Verdana" w:cs="Times New Roman"/>
        </w:rPr>
      </w:pPr>
    </w:p>
    <w:p w14:paraId="1F114572" w14:textId="77777777" w:rsidR="00D95BE0" w:rsidRDefault="00D95BE0" w:rsidP="00A62B4C">
      <w:pPr>
        <w:tabs>
          <w:tab w:val="left" w:pos="8509"/>
        </w:tabs>
        <w:rPr>
          <w:rFonts w:ascii="Verdana" w:eastAsia="Verdana" w:hAnsi="Verdana" w:cs="Times New Roman"/>
        </w:rPr>
      </w:pPr>
    </w:p>
    <w:p w14:paraId="0005B372" w14:textId="77777777" w:rsidR="00D95BE0" w:rsidRDefault="00D95BE0" w:rsidP="00A62B4C">
      <w:pPr>
        <w:tabs>
          <w:tab w:val="left" w:pos="8509"/>
        </w:tabs>
        <w:rPr>
          <w:rFonts w:ascii="Verdana" w:eastAsia="Verdana" w:hAnsi="Verdana" w:cs="Times New Roman"/>
        </w:rPr>
      </w:pPr>
    </w:p>
    <w:p w14:paraId="4C529B9A" w14:textId="5C5073DB" w:rsidR="00004CC6" w:rsidRDefault="00004CC6" w:rsidP="00A62B4C">
      <w:pPr>
        <w:tabs>
          <w:tab w:val="left" w:pos="8509"/>
        </w:tabs>
        <w:rPr>
          <w:rFonts w:ascii="Verdana" w:eastAsia="Verdana" w:hAnsi="Verdana" w:cs="Times New Roman"/>
        </w:rPr>
      </w:pPr>
    </w:p>
    <w:p w14:paraId="3FE91CF6" w14:textId="63350F3A" w:rsidR="00004CC6" w:rsidRDefault="00004CC6" w:rsidP="00004CC6">
      <w:pPr>
        <w:jc w:val="right"/>
        <w:rPr>
          <w:rFonts w:ascii="Verdana" w:eastAsia="Verdana" w:hAnsi="Verdana" w:cs="Times New Roman"/>
          <w:b/>
        </w:rPr>
      </w:pPr>
      <w:r w:rsidRPr="006F7CF2">
        <w:rPr>
          <w:rFonts w:ascii="Verdana" w:eastAsia="Verdana" w:hAnsi="Verdana" w:cs="Times New Roman"/>
          <w:b/>
        </w:rPr>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008E43C1" w:rsidRPr="008E43C1">
        <w:rPr>
          <w:rFonts w:ascii="Verdana" w:eastAsia="Verdana" w:hAnsi="Verdana" w:cs="Times New Roman"/>
          <w:b/>
        </w:rPr>
        <w:t>OŚWIADCZENIE O ZACHOWANIU POUFNOŚCI</w:t>
      </w:r>
    </w:p>
    <w:p w14:paraId="6D08DFE8" w14:textId="77777777" w:rsidR="00004CC6" w:rsidRPr="00535E9B" w:rsidRDefault="00004CC6" w:rsidP="00004CC6">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004CC6" w:rsidRPr="006B56FD" w14:paraId="10CF0786" w14:textId="77777777" w:rsidTr="00116623">
        <w:trPr>
          <w:trHeight w:val="1820"/>
        </w:trPr>
        <w:tc>
          <w:tcPr>
            <w:tcW w:w="4248" w:type="dxa"/>
            <w:tcBorders>
              <w:right w:val="single" w:sz="4" w:space="0" w:color="auto"/>
            </w:tcBorders>
          </w:tcPr>
          <w:p w14:paraId="0882BF9F" w14:textId="77777777" w:rsidR="00004CC6" w:rsidRPr="006B56FD" w:rsidRDefault="00004CC6" w:rsidP="00116623">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AFDDF73" w14:textId="77777777" w:rsidR="00004CC6" w:rsidRDefault="00004CC6" w:rsidP="00116623">
            <w:pPr>
              <w:ind w:right="28"/>
              <w:rPr>
                <w:rFonts w:asciiTheme="minorHAnsi" w:hAnsiTheme="minorHAnsi" w:cstheme="minorHAnsi"/>
              </w:rPr>
            </w:pPr>
          </w:p>
          <w:p w14:paraId="18720A75" w14:textId="77777777" w:rsidR="00004CC6" w:rsidRPr="006B56FD" w:rsidRDefault="00004CC6" w:rsidP="00116623">
            <w:pPr>
              <w:ind w:right="28"/>
              <w:rPr>
                <w:rFonts w:asciiTheme="minorHAnsi" w:hAnsiTheme="minorHAnsi" w:cstheme="minorHAnsi"/>
              </w:rPr>
            </w:pPr>
          </w:p>
          <w:p w14:paraId="6A07EF83" w14:textId="77777777" w:rsidR="00004CC6" w:rsidRDefault="00004CC6" w:rsidP="00116623">
            <w:pPr>
              <w:ind w:right="28"/>
              <w:jc w:val="center"/>
              <w:rPr>
                <w:rFonts w:asciiTheme="minorHAnsi" w:hAnsiTheme="minorHAnsi" w:cstheme="minorHAnsi"/>
                <w:i/>
              </w:rPr>
            </w:pPr>
          </w:p>
          <w:p w14:paraId="4D7C5998" w14:textId="77777777" w:rsidR="00004CC6" w:rsidRDefault="00004CC6" w:rsidP="00116623">
            <w:pPr>
              <w:ind w:right="28"/>
              <w:jc w:val="center"/>
              <w:rPr>
                <w:rFonts w:asciiTheme="minorHAnsi" w:hAnsiTheme="minorHAnsi" w:cstheme="minorHAnsi"/>
                <w:i/>
              </w:rPr>
            </w:pPr>
          </w:p>
          <w:p w14:paraId="3685F05D" w14:textId="77777777" w:rsidR="00004CC6" w:rsidRDefault="00004CC6" w:rsidP="00116623">
            <w:pPr>
              <w:ind w:right="28"/>
              <w:jc w:val="center"/>
              <w:rPr>
                <w:rFonts w:asciiTheme="minorHAnsi" w:hAnsiTheme="minorHAnsi" w:cstheme="minorHAnsi"/>
                <w:i/>
              </w:rPr>
            </w:pPr>
          </w:p>
          <w:p w14:paraId="4B62F8F3" w14:textId="77777777" w:rsidR="00004CC6" w:rsidRPr="006B56FD" w:rsidRDefault="00004CC6" w:rsidP="00116623">
            <w:pPr>
              <w:ind w:right="28"/>
              <w:jc w:val="center"/>
              <w:rPr>
                <w:rFonts w:asciiTheme="minorHAnsi" w:hAnsiTheme="minorHAnsi" w:cstheme="minorHAnsi"/>
                <w:i/>
              </w:rPr>
            </w:pPr>
            <w:r w:rsidRPr="006B56FD">
              <w:rPr>
                <w:rFonts w:asciiTheme="minorHAnsi" w:hAnsiTheme="minorHAnsi" w:cstheme="minorHAnsi"/>
                <w:i/>
              </w:rPr>
              <w:t>Nazwa i adres</w:t>
            </w:r>
          </w:p>
          <w:p w14:paraId="2EF561F6" w14:textId="77777777" w:rsidR="00004CC6" w:rsidRPr="006B56FD" w:rsidRDefault="00004CC6" w:rsidP="00116623">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16BBF27C" w14:textId="77777777" w:rsidR="00004CC6" w:rsidRPr="006B56FD" w:rsidRDefault="00004CC6" w:rsidP="00116623">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435249E6" w14:textId="77777777" w:rsidR="00004CC6" w:rsidRPr="006B56FD" w:rsidRDefault="00004CC6" w:rsidP="0011662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6E9E800"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167633F9"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4FB4A77B"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6089F339"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2744ADDF" w14:textId="77777777" w:rsidR="00004CC6" w:rsidRPr="006B56FD" w:rsidRDefault="00004CC6" w:rsidP="00116623">
            <w:pPr>
              <w:spacing w:line="360" w:lineRule="auto"/>
              <w:jc w:val="center"/>
              <w:rPr>
                <w:rFonts w:asciiTheme="minorHAnsi" w:eastAsiaTheme="majorEastAsia" w:hAnsiTheme="minorHAnsi" w:cstheme="minorHAnsi"/>
                <w:i/>
                <w:iCs/>
              </w:rPr>
            </w:pPr>
          </w:p>
        </w:tc>
      </w:tr>
    </w:tbl>
    <w:p w14:paraId="71606C67" w14:textId="77777777" w:rsidR="00004CC6" w:rsidRDefault="00004CC6" w:rsidP="00004CC6">
      <w:pPr>
        <w:rPr>
          <w:rFonts w:ascii="Verdana" w:eastAsia="Verdana" w:hAnsi="Verdana" w:cs="Times New Roman"/>
          <w:b/>
        </w:rPr>
      </w:pPr>
    </w:p>
    <w:p w14:paraId="1B2BAB9F" w14:textId="77777777" w:rsidR="00004CC6" w:rsidRPr="00A62B4C" w:rsidRDefault="00004CC6" w:rsidP="00004CC6">
      <w:pPr>
        <w:rPr>
          <w:rFonts w:ascii="Verdana" w:eastAsia="Verdana" w:hAnsi="Verdana" w:cs="Times New Roman"/>
        </w:rPr>
      </w:pPr>
    </w:p>
    <w:p w14:paraId="0F768F96" w14:textId="128D37FA" w:rsidR="00004CC6" w:rsidRPr="00B67D39" w:rsidRDefault="008E43C1" w:rsidP="008E43C1">
      <w:pPr>
        <w:jc w:val="center"/>
        <w:rPr>
          <w:rFonts w:eastAsia="Verdana" w:cs="Times New Roman"/>
          <w:szCs w:val="18"/>
        </w:rPr>
      </w:pPr>
      <w:r w:rsidRPr="008E43C1">
        <w:rPr>
          <w:rFonts w:cstheme="minorHAnsi"/>
          <w:b/>
          <w:szCs w:val="18"/>
        </w:rPr>
        <w:t>OŚWIADCZENIE O ZACHOWANIU POUFNOŚCI</w:t>
      </w:r>
    </w:p>
    <w:p w14:paraId="526F37BF" w14:textId="276EA3C1" w:rsidR="00004CC6" w:rsidRDefault="00004CC6" w:rsidP="00004CC6">
      <w:pPr>
        <w:jc w:val="both"/>
        <w:rPr>
          <w:rFonts w:eastAsia="Calibri" w:cstheme="minorHAnsi"/>
          <w:lang w:eastAsia="pl-PL"/>
        </w:rPr>
      </w:pPr>
      <w:r w:rsidRPr="006F7CF2">
        <w:rPr>
          <w:rFonts w:eastAsia="Calibri" w:cstheme="minorHAnsi"/>
          <w:lang w:eastAsia="pl-PL"/>
        </w:rPr>
        <w:t xml:space="preserve">Dotyczy postępowania zakupowego nr </w:t>
      </w:r>
      <w:r>
        <w:rPr>
          <w:rFonts w:eastAsia="Calibri" w:cstheme="minorHAnsi"/>
          <w:lang w:eastAsia="pl-PL"/>
        </w:rPr>
        <w:fldChar w:fldCharType="begin"/>
      </w:r>
      <w:r>
        <w:rPr>
          <w:rFonts w:eastAsia="Calibri" w:cstheme="minorHAnsi"/>
          <w:lang w:eastAsia="pl-PL"/>
        </w:rPr>
        <w:instrText xml:space="preserve"> MERGEFIELD nr_postepowania </w:instrText>
      </w:r>
      <w:r>
        <w:rPr>
          <w:rFonts w:eastAsia="Calibri" w:cstheme="minorHAnsi"/>
          <w:lang w:eastAsia="pl-PL"/>
        </w:rPr>
        <w:fldChar w:fldCharType="separate"/>
      </w:r>
      <w:r w:rsidR="009B0D24" w:rsidRPr="00E31D6E">
        <w:rPr>
          <w:rFonts w:eastAsia="Calibri" w:cstheme="minorHAnsi"/>
          <w:noProof/>
          <w:lang w:eastAsia="pl-PL"/>
        </w:rPr>
        <w:t>POST/DYS/OW/GZ/00154/2026</w:t>
      </w:r>
      <w:r>
        <w:rPr>
          <w:rFonts w:eastAsia="Calibri" w:cstheme="minorHAnsi"/>
          <w:lang w:eastAsia="pl-PL"/>
        </w:rPr>
        <w:fldChar w:fldCharType="end"/>
      </w:r>
      <w:r w:rsidRPr="006F7CF2">
        <w:rPr>
          <w:rFonts w:eastAsia="Calibri" w:cstheme="minorHAnsi"/>
          <w:lang w:eastAsia="pl-PL"/>
        </w:rPr>
        <w:t xml:space="preserve"> prowadzonego w trybie przetargu nieograniczonego pn.  </w:t>
      </w:r>
      <w:r>
        <w:rPr>
          <w:rFonts w:eastAsia="Calibri" w:cstheme="minorHAnsi"/>
          <w:lang w:eastAsia="pl-PL"/>
        </w:rPr>
        <w:fldChar w:fldCharType="begin"/>
      </w:r>
      <w:r>
        <w:rPr>
          <w:rFonts w:eastAsia="Calibri" w:cstheme="minorHAnsi"/>
          <w:lang w:eastAsia="pl-PL"/>
        </w:rPr>
        <w:instrText xml:space="preserve"> MERGEFIELD nazwa_post </w:instrText>
      </w:r>
      <w:r>
        <w:rPr>
          <w:rFonts w:eastAsia="Calibri" w:cstheme="minorHAnsi"/>
          <w:lang w:eastAsia="pl-PL"/>
        </w:rPr>
        <w:fldChar w:fldCharType="separate"/>
      </w:r>
      <w:r w:rsidR="009B0D24" w:rsidRPr="00E31D6E">
        <w:rPr>
          <w:rFonts w:eastAsia="Calibri" w:cstheme="minorHAnsi"/>
          <w:noProof/>
          <w:lang w:eastAsia="pl-PL"/>
        </w:rPr>
        <w:t>PI 2026 Roboty budowlane. Budowa linii kablowej SN pomiędzy S17 a dzielnicą Warszawa Wawer - Falenica wzdłuż trasy S2 Południowej Obwodnicy Warszawy do projektowanego ZK SN</w:t>
      </w:r>
      <w:r>
        <w:rPr>
          <w:rFonts w:eastAsia="Calibri" w:cstheme="minorHAnsi"/>
          <w:lang w:eastAsia="pl-PL"/>
        </w:rPr>
        <w:fldChar w:fldCharType="end"/>
      </w:r>
      <w:r>
        <w:rPr>
          <w:rFonts w:eastAsia="Calibri" w:cstheme="minorHAnsi"/>
          <w:lang w:eastAsia="pl-PL"/>
        </w:rPr>
        <w:t>.</w:t>
      </w:r>
    </w:p>
    <w:p w14:paraId="0FBA7474" w14:textId="77777777" w:rsidR="00004CC6" w:rsidRDefault="00004CC6" w:rsidP="00004CC6">
      <w:pPr>
        <w:jc w:val="both"/>
        <w:rPr>
          <w:rFonts w:eastAsia="Calibri" w:cstheme="minorHAnsi"/>
          <w:lang w:eastAsia="pl-PL"/>
        </w:rPr>
      </w:pPr>
    </w:p>
    <w:p w14:paraId="7F12465A" w14:textId="77777777" w:rsidR="00004CC6" w:rsidRPr="009C2468" w:rsidRDefault="00004CC6" w:rsidP="00004CC6">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B21DE15"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D51C157"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24730E3C" w14:textId="77777777" w:rsidR="00004CC6" w:rsidRPr="009C2468" w:rsidRDefault="00004CC6" w:rsidP="00004CC6">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6CF5CF4A" w14:textId="77777777" w:rsidR="00004CC6" w:rsidRPr="009C2468" w:rsidRDefault="00004CC6" w:rsidP="00004CC6">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D1E2C44" w14:textId="77777777" w:rsidR="00004CC6" w:rsidRPr="009C2468" w:rsidRDefault="00004CC6" w:rsidP="00004CC6">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7994F335" w14:textId="77777777" w:rsidR="00004CC6" w:rsidRPr="009C2468" w:rsidRDefault="00004CC6" w:rsidP="00004CC6">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62433588" w14:textId="77777777" w:rsidR="00004CC6" w:rsidRPr="007B5C8C" w:rsidRDefault="00004CC6" w:rsidP="00004CC6">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47699738" w14:textId="77777777" w:rsidR="00004CC6" w:rsidRPr="006F7CF2" w:rsidRDefault="00004CC6" w:rsidP="00004CC6">
      <w:pPr>
        <w:jc w:val="both"/>
        <w:rPr>
          <w:rFonts w:cstheme="minorHAnsi"/>
          <w:sz w:val="14"/>
        </w:rPr>
      </w:pPr>
    </w:p>
    <w:p w14:paraId="38DB2001" w14:textId="77777777" w:rsidR="00004CC6" w:rsidRDefault="00004CC6" w:rsidP="00004CC6">
      <w:pPr>
        <w:jc w:val="both"/>
        <w:rPr>
          <w:rFonts w:cstheme="minorHAnsi"/>
          <w:sz w:val="16"/>
        </w:rPr>
      </w:pPr>
    </w:p>
    <w:p w14:paraId="496785FA" w14:textId="77777777" w:rsidR="00004CC6" w:rsidRDefault="00004CC6" w:rsidP="00004CC6">
      <w:pPr>
        <w:rPr>
          <w:rFonts w:cstheme="minorHAnsi"/>
        </w:rPr>
      </w:pPr>
    </w:p>
    <w:p w14:paraId="238BA9D4" w14:textId="77777777" w:rsidR="00004CC6" w:rsidRPr="009C2468" w:rsidRDefault="00004CC6" w:rsidP="00004CC6">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04E1E08" w14:textId="4D7A4F58" w:rsidR="00004CC6" w:rsidRDefault="00004CC6" w:rsidP="00116623">
      <w:pPr>
        <w:ind w:left="5398" w:right="68" w:hanging="153"/>
        <w:jc w:val="center"/>
        <w:rPr>
          <w:rFonts w:ascii="Verdana" w:eastAsia="Verdana" w:hAnsi="Verdana" w:cs="Times New Roman"/>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035C382F" w14:textId="14FB764D" w:rsidR="00004CC6" w:rsidRDefault="00004CC6" w:rsidP="00A62B4C">
      <w:pPr>
        <w:tabs>
          <w:tab w:val="left" w:pos="8509"/>
        </w:tabs>
        <w:rPr>
          <w:rFonts w:ascii="Verdana" w:eastAsia="Verdana" w:hAnsi="Verdana" w:cs="Times New Roman"/>
        </w:rPr>
      </w:pPr>
    </w:p>
    <w:p w14:paraId="0BC3DBF2" w14:textId="77777777" w:rsidR="000F09E9" w:rsidRDefault="000F09E9" w:rsidP="00A62B4C">
      <w:pPr>
        <w:tabs>
          <w:tab w:val="left" w:pos="8509"/>
        </w:tabs>
        <w:rPr>
          <w:rFonts w:ascii="Verdana" w:eastAsia="Verdana" w:hAnsi="Verdana" w:cs="Times New Roman"/>
        </w:rPr>
      </w:pPr>
    </w:p>
    <w:p w14:paraId="7C362E4A" w14:textId="77777777" w:rsidR="000F09E9" w:rsidRDefault="000F09E9" w:rsidP="00A62B4C">
      <w:pPr>
        <w:tabs>
          <w:tab w:val="left" w:pos="8509"/>
        </w:tabs>
        <w:rPr>
          <w:rFonts w:ascii="Verdana" w:eastAsia="Verdana" w:hAnsi="Verdana" w:cs="Times New Roman"/>
        </w:rPr>
      </w:pPr>
    </w:p>
    <w:p w14:paraId="5C70311F" w14:textId="77777777" w:rsidR="000F09E9" w:rsidRDefault="000F09E9" w:rsidP="00A62B4C">
      <w:pPr>
        <w:tabs>
          <w:tab w:val="left" w:pos="8509"/>
        </w:tabs>
        <w:rPr>
          <w:rFonts w:ascii="Verdana" w:eastAsia="Verdana" w:hAnsi="Verdana" w:cs="Times New Roman"/>
        </w:rPr>
      </w:pPr>
    </w:p>
    <w:p w14:paraId="3E28D8DF" w14:textId="77777777" w:rsidR="00004CC6" w:rsidRPr="00535E9B" w:rsidRDefault="00004CC6" w:rsidP="00004CC6">
      <w:pPr>
        <w:jc w:val="right"/>
        <w:rPr>
          <w:rFonts w:ascii="Verdana" w:eastAsia="Verdana" w:hAnsi="Verdana" w:cs="Times New Roman"/>
          <w:b/>
        </w:rPr>
      </w:pPr>
      <w:r w:rsidRPr="00381365">
        <w:rPr>
          <w:rFonts w:ascii="Verdana" w:eastAsia="Verdana" w:hAnsi="Verdana" w:cs="Times New Roman"/>
          <w:b/>
        </w:rPr>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4014C253" w14:textId="77777777" w:rsidR="00004CC6" w:rsidRDefault="00004CC6" w:rsidP="00004CC6">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004CC6" w:rsidRPr="003C16EE" w14:paraId="51FA4B9D" w14:textId="77777777" w:rsidTr="00116623">
        <w:trPr>
          <w:trHeight w:val="1820"/>
          <w:jc w:val="center"/>
        </w:trPr>
        <w:tc>
          <w:tcPr>
            <w:tcW w:w="3965" w:type="dxa"/>
            <w:tcBorders>
              <w:right w:val="single" w:sz="4" w:space="0" w:color="auto"/>
            </w:tcBorders>
          </w:tcPr>
          <w:p w14:paraId="776FB66D" w14:textId="77777777" w:rsidR="00004CC6" w:rsidRPr="003C16EE" w:rsidRDefault="00004CC6" w:rsidP="00116623">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13B6705B" w14:textId="77777777" w:rsidR="00004CC6" w:rsidRPr="003C16EE" w:rsidRDefault="00004CC6" w:rsidP="00116623">
            <w:pPr>
              <w:ind w:right="28"/>
              <w:rPr>
                <w:rFonts w:asciiTheme="minorHAnsi" w:hAnsiTheme="minorHAnsi" w:cstheme="minorHAnsi"/>
              </w:rPr>
            </w:pPr>
          </w:p>
          <w:p w14:paraId="5901172B" w14:textId="77777777" w:rsidR="00004CC6" w:rsidRDefault="00004CC6" w:rsidP="00116623">
            <w:pPr>
              <w:ind w:right="28"/>
              <w:jc w:val="center"/>
              <w:rPr>
                <w:rFonts w:asciiTheme="minorHAnsi" w:hAnsiTheme="minorHAnsi" w:cstheme="minorHAnsi"/>
                <w:i/>
              </w:rPr>
            </w:pPr>
          </w:p>
          <w:p w14:paraId="19E2AABC" w14:textId="77777777" w:rsidR="00004CC6" w:rsidRDefault="00004CC6" w:rsidP="00116623">
            <w:pPr>
              <w:ind w:right="28"/>
              <w:jc w:val="center"/>
              <w:rPr>
                <w:rFonts w:asciiTheme="minorHAnsi" w:hAnsiTheme="minorHAnsi" w:cstheme="minorHAnsi"/>
                <w:i/>
              </w:rPr>
            </w:pPr>
          </w:p>
          <w:p w14:paraId="27BCA72B" w14:textId="77777777" w:rsidR="00004CC6" w:rsidRDefault="00004CC6" w:rsidP="00116623">
            <w:pPr>
              <w:ind w:right="28"/>
              <w:jc w:val="center"/>
              <w:rPr>
                <w:rFonts w:asciiTheme="minorHAnsi" w:hAnsiTheme="minorHAnsi" w:cstheme="minorHAnsi"/>
                <w:i/>
              </w:rPr>
            </w:pPr>
          </w:p>
          <w:p w14:paraId="0B65F14B" w14:textId="77777777" w:rsidR="00004CC6" w:rsidRDefault="00004CC6" w:rsidP="00116623">
            <w:pPr>
              <w:ind w:right="28"/>
              <w:jc w:val="center"/>
              <w:rPr>
                <w:rFonts w:asciiTheme="minorHAnsi" w:hAnsiTheme="minorHAnsi" w:cstheme="minorHAnsi"/>
                <w:i/>
              </w:rPr>
            </w:pPr>
          </w:p>
          <w:p w14:paraId="60E68776" w14:textId="77777777" w:rsidR="00004CC6" w:rsidRDefault="00004CC6" w:rsidP="00116623">
            <w:pPr>
              <w:ind w:right="28"/>
              <w:jc w:val="center"/>
              <w:rPr>
                <w:rFonts w:asciiTheme="minorHAnsi" w:hAnsiTheme="minorHAnsi" w:cstheme="minorHAnsi"/>
                <w:i/>
              </w:rPr>
            </w:pPr>
          </w:p>
          <w:p w14:paraId="06E7A312" w14:textId="77777777" w:rsidR="00004CC6" w:rsidRPr="003C16EE" w:rsidRDefault="00004CC6" w:rsidP="00116623">
            <w:pPr>
              <w:ind w:right="28"/>
              <w:jc w:val="center"/>
              <w:rPr>
                <w:rFonts w:asciiTheme="minorHAnsi" w:hAnsiTheme="minorHAnsi" w:cstheme="minorHAnsi"/>
                <w:i/>
              </w:rPr>
            </w:pPr>
            <w:r w:rsidRPr="003C16EE">
              <w:rPr>
                <w:rFonts w:asciiTheme="minorHAnsi" w:hAnsiTheme="minorHAnsi" w:cstheme="minorHAnsi"/>
                <w:i/>
              </w:rPr>
              <w:t>Nazwa i adres</w:t>
            </w:r>
          </w:p>
          <w:p w14:paraId="7F679DE9" w14:textId="77777777" w:rsidR="00004CC6" w:rsidRPr="003C16EE" w:rsidRDefault="00004CC6" w:rsidP="00116623">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4521F293" w14:textId="77777777" w:rsidR="00004CC6" w:rsidRPr="003C16EE" w:rsidRDefault="00004CC6" w:rsidP="00116623">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263BFDA" w14:textId="77777777" w:rsidR="00004CC6" w:rsidRPr="003C16EE" w:rsidRDefault="00004CC6" w:rsidP="00116623">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07C3EEDB" w14:textId="77777777" w:rsidR="00004CC6" w:rsidRDefault="00004CC6" w:rsidP="00116623">
            <w:pPr>
              <w:spacing w:before="120" w:after="120"/>
              <w:contextualSpacing/>
              <w:jc w:val="center"/>
              <w:rPr>
                <w:rFonts w:asciiTheme="minorHAnsi" w:hAnsiTheme="minorHAnsi" w:cstheme="minorHAnsi"/>
                <w:b/>
                <w:szCs w:val="18"/>
              </w:rPr>
            </w:pPr>
          </w:p>
          <w:p w14:paraId="02AF072D"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0FB304FE" w14:textId="77777777" w:rsidR="00004CC6" w:rsidRPr="002040C7" w:rsidRDefault="00004CC6" w:rsidP="00116623">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61D34E3A" w14:textId="77777777" w:rsidR="00004CC6" w:rsidRPr="002040C7" w:rsidRDefault="00004CC6" w:rsidP="00116623">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026D02A2" w14:textId="77777777" w:rsidR="00004CC6" w:rsidRPr="002040C7" w:rsidRDefault="00004CC6" w:rsidP="00116623">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2B0AA21F" w14:textId="77777777" w:rsidR="00004CC6" w:rsidRPr="003C16EE" w:rsidRDefault="00004CC6" w:rsidP="00116623">
            <w:pPr>
              <w:spacing w:line="360" w:lineRule="auto"/>
              <w:jc w:val="center"/>
              <w:rPr>
                <w:rFonts w:asciiTheme="minorHAnsi" w:eastAsiaTheme="majorEastAsia" w:hAnsiTheme="minorHAnsi" w:cstheme="minorHAnsi"/>
                <w:i/>
                <w:iCs/>
              </w:rPr>
            </w:pPr>
          </w:p>
        </w:tc>
      </w:tr>
    </w:tbl>
    <w:p w14:paraId="0A33BA67" w14:textId="77777777" w:rsidR="00004CC6" w:rsidRPr="00A62B4C" w:rsidRDefault="00004CC6" w:rsidP="00004CC6">
      <w:pPr>
        <w:jc w:val="both"/>
        <w:rPr>
          <w:rFonts w:ascii="Verdana" w:eastAsia="Verdana" w:hAnsi="Verdana" w:cs="Times New Roman"/>
        </w:rPr>
      </w:pPr>
    </w:p>
    <w:p w14:paraId="7D82B843" w14:textId="77777777" w:rsidR="00004CC6" w:rsidRPr="00381365" w:rsidRDefault="00004CC6" w:rsidP="00004CC6">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1AE3E10C" w14:textId="77777777" w:rsidR="00004CC6" w:rsidRPr="00A62B4C" w:rsidRDefault="00004CC6" w:rsidP="00004CC6">
      <w:pPr>
        <w:jc w:val="both"/>
        <w:rPr>
          <w:rFonts w:ascii="Verdana" w:eastAsia="Verdana" w:hAnsi="Verdana" w:cs="Times New Roman"/>
        </w:rPr>
      </w:pPr>
    </w:p>
    <w:p w14:paraId="333D42D5" w14:textId="1589BAA3" w:rsidR="00004CC6" w:rsidRPr="00381365" w:rsidRDefault="00004CC6" w:rsidP="00004CC6">
      <w:pPr>
        <w:spacing w:after="120"/>
        <w:jc w:val="both"/>
        <w:rPr>
          <w:rFonts w:cstheme="minorHAnsi"/>
          <w:lang w:eastAsia="pl-PL"/>
        </w:rPr>
      </w:pPr>
      <w:r w:rsidRPr="00381365">
        <w:rPr>
          <w:rFonts w:cstheme="minorHAnsi"/>
          <w:lang w:eastAsia="pl-PL"/>
        </w:rPr>
        <w:t xml:space="preserve">W związku z Ofertą Wykonawcy złożoną w postępowaniu zakupowym nr </w:t>
      </w:r>
      <w:r w:rsidRPr="0018174B">
        <w:rPr>
          <w:rFonts w:cstheme="minorHAnsi"/>
          <w:lang w:eastAsia="pl-PL"/>
        </w:rPr>
        <w:fldChar w:fldCharType="begin"/>
      </w:r>
      <w:r w:rsidRPr="0018174B">
        <w:rPr>
          <w:rFonts w:cstheme="minorHAnsi"/>
          <w:lang w:eastAsia="pl-PL"/>
        </w:rPr>
        <w:instrText xml:space="preserve"> MERGEFIELD nr_postepowania </w:instrText>
      </w:r>
      <w:r w:rsidRPr="0018174B">
        <w:rPr>
          <w:rFonts w:cstheme="minorHAnsi"/>
          <w:lang w:eastAsia="pl-PL"/>
        </w:rPr>
        <w:fldChar w:fldCharType="separate"/>
      </w:r>
      <w:r w:rsidR="009B0D24" w:rsidRPr="00E31D6E">
        <w:rPr>
          <w:rFonts w:cstheme="minorHAnsi"/>
          <w:noProof/>
          <w:lang w:eastAsia="pl-PL"/>
        </w:rPr>
        <w:t>POST/DYS/OW/GZ/00154/2026</w:t>
      </w:r>
      <w:r w:rsidRPr="0018174B">
        <w:rPr>
          <w:rFonts w:cstheme="minorHAnsi"/>
          <w:lang w:eastAsia="pl-PL"/>
        </w:rPr>
        <w:fldChar w:fldCharType="end"/>
      </w:r>
      <w:r w:rsidRPr="0018174B">
        <w:rPr>
          <w:rFonts w:cstheme="minorHAnsi"/>
          <w:lang w:eastAsia="pl-PL"/>
        </w:rPr>
        <w:t xml:space="preserve"> prowadzonym w trybie przetargu nieograniczonego pn. </w:t>
      </w:r>
      <w:r w:rsidRPr="0018174B">
        <w:rPr>
          <w:rFonts w:cstheme="minorHAnsi"/>
        </w:rPr>
        <w:fldChar w:fldCharType="begin"/>
      </w:r>
      <w:r w:rsidRPr="0018174B">
        <w:rPr>
          <w:rFonts w:cstheme="minorHAnsi"/>
        </w:rPr>
        <w:instrText xml:space="preserve"> MERGEFIELD nazwa_post </w:instrText>
      </w:r>
      <w:r w:rsidRPr="0018174B">
        <w:rPr>
          <w:rFonts w:cstheme="minorHAnsi"/>
        </w:rPr>
        <w:fldChar w:fldCharType="separate"/>
      </w:r>
      <w:r w:rsidR="009B0D24" w:rsidRPr="00E31D6E">
        <w:rPr>
          <w:rFonts w:cstheme="minorHAnsi"/>
          <w:noProof/>
        </w:rPr>
        <w:t>PI 2026 Roboty budowlane. Budowa linii kablowej SN pomiędzy S17 a dzielnicą Warszawa Wawer - Falenica wzdłuż trasy S2 Południowej Obwodnicy Warszawy do projektowanego ZK SN</w:t>
      </w:r>
      <w:r w:rsidRPr="0018174B">
        <w:rPr>
          <w:rFonts w:cstheme="minorHAnsi"/>
        </w:rPr>
        <w:fldChar w:fldCharType="end"/>
      </w:r>
      <w:r w:rsidRPr="00381365">
        <w:rPr>
          <w:rFonts w:cstheme="minorHAnsi"/>
        </w:rPr>
        <w:t>, po</w:t>
      </w:r>
      <w:r w:rsidRPr="00381365">
        <w:rPr>
          <w:rFonts w:cstheme="minorHAnsi"/>
          <w:lang w:eastAsia="pl-PL"/>
        </w:rPr>
        <w:t>niżej wskazujemy informacje dotyczące zapewnienia gwarancji bezpieczeństwa przetwarzania danych osobowych:</w:t>
      </w:r>
    </w:p>
    <w:p w14:paraId="5039A511" w14:textId="77777777" w:rsidR="00004CC6" w:rsidRDefault="00004CC6" w:rsidP="00004CC6">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004CC6" w:rsidRPr="00381365" w14:paraId="40D060EE" w14:textId="77777777" w:rsidTr="0011662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4E7E6626"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221AC00" w14:textId="77777777" w:rsidR="00004CC6" w:rsidRPr="00381365" w:rsidRDefault="00004CC6" w:rsidP="00116623">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004CC6" w:rsidRPr="00381365" w14:paraId="005066D7" w14:textId="77777777" w:rsidTr="00116623">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52357A4"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07E5E581" w14:textId="77777777" w:rsidR="00004CC6" w:rsidRPr="00381365" w:rsidRDefault="00004CC6" w:rsidP="00116623">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19A23ED0"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7219E9E2" w14:textId="77777777" w:rsidTr="0011662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785FF34"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5A9C311A" w14:textId="77777777" w:rsidR="00004CC6" w:rsidRPr="00381365" w:rsidRDefault="00004CC6" w:rsidP="00116623">
            <w:pPr>
              <w:rPr>
                <w:rFonts w:cstheme="minorHAnsi"/>
                <w:szCs w:val="18"/>
              </w:rPr>
            </w:pPr>
            <w:r w:rsidRPr="00381365">
              <w:rPr>
                <w:rFonts w:cstheme="minorHAnsi"/>
                <w:szCs w:val="18"/>
              </w:rPr>
              <w:t>Adres siedziby podmiotu przetwarzającego - prosimy o podanie adresu siedziby z CEIDG lub KRS:</w:t>
            </w:r>
          </w:p>
          <w:p w14:paraId="3514980D" w14:textId="77777777" w:rsidR="00004CC6" w:rsidRPr="00381365" w:rsidRDefault="00004CC6" w:rsidP="00116623">
            <w:pPr>
              <w:rPr>
                <w:rFonts w:cstheme="minorHAnsi"/>
                <w:szCs w:val="18"/>
              </w:rPr>
            </w:pPr>
          </w:p>
        </w:tc>
      </w:tr>
      <w:tr w:rsidR="00004CC6" w:rsidRPr="00381365" w14:paraId="3E494CD4" w14:textId="77777777" w:rsidTr="00116623">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72E8806"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7F253102" w14:textId="77777777" w:rsidR="00004CC6" w:rsidRPr="00381365" w:rsidRDefault="00004CC6" w:rsidP="00116623">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50D609F8"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4C8CC202" w14:textId="77777777" w:rsidTr="00116623">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D1543C6"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53D5C5D7" w14:textId="77777777" w:rsidR="00004CC6" w:rsidRPr="00381365" w:rsidRDefault="00004CC6" w:rsidP="00116623">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4B13AAD0"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2EA0F839"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FB9567"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249F5F9F" w14:textId="77777777" w:rsidR="00004CC6" w:rsidRDefault="00004CC6" w:rsidP="00116623">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11240A04" w14:textId="77777777" w:rsidR="00004CC6" w:rsidRPr="00381365" w:rsidRDefault="00004CC6" w:rsidP="00116623">
            <w:pPr>
              <w:rPr>
                <w:rFonts w:cstheme="minorHAnsi"/>
                <w:szCs w:val="18"/>
              </w:rPr>
            </w:pPr>
          </w:p>
        </w:tc>
      </w:tr>
      <w:tr w:rsidR="00004CC6" w:rsidRPr="00381365" w14:paraId="4C8452A1"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5F6218"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16432630" w14:textId="77777777" w:rsidR="00004CC6" w:rsidRPr="00381365" w:rsidRDefault="00004CC6" w:rsidP="00116623">
            <w:pPr>
              <w:rPr>
                <w:rFonts w:cstheme="minorHAnsi"/>
                <w:szCs w:val="18"/>
              </w:rPr>
            </w:pPr>
            <w:r w:rsidRPr="00381365">
              <w:rPr>
                <w:rFonts w:cstheme="minorHAnsi"/>
                <w:szCs w:val="18"/>
              </w:rPr>
              <w:t>Czy podmiot przetwarzający opracował polityki/procedury w zakresie ochrony danych osobowych?*</w:t>
            </w:r>
          </w:p>
          <w:p w14:paraId="291CAF78"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02FD69F2"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B62C1A2"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6AB20D7" w14:textId="77777777" w:rsidR="00004CC6" w:rsidRPr="00381365" w:rsidRDefault="00004CC6" w:rsidP="00116623">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4E17D2C3"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56DE5B5C"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ED619FE"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06AFFE25" w14:textId="77777777" w:rsidR="00004CC6" w:rsidRPr="00381365" w:rsidRDefault="00004CC6" w:rsidP="00116623">
            <w:pPr>
              <w:rPr>
                <w:rFonts w:cstheme="minorHAnsi"/>
                <w:szCs w:val="18"/>
              </w:rPr>
            </w:pPr>
            <w:r w:rsidRPr="00381365">
              <w:rPr>
                <w:rFonts w:cstheme="minorHAnsi"/>
                <w:szCs w:val="18"/>
              </w:rPr>
              <w:t>Czy pracownicy podmiotu zostali zobowiązani do zachowania poufności przetwarzanych danych osobowych?</w:t>
            </w:r>
          </w:p>
          <w:p w14:paraId="28B585E5" w14:textId="77777777" w:rsidR="00004CC6" w:rsidRPr="00381365" w:rsidRDefault="00004CC6" w:rsidP="00116623">
            <w:pPr>
              <w:pStyle w:val="opis"/>
              <w:spacing w:line="300" w:lineRule="auto"/>
              <w:ind w:left="0"/>
              <w:jc w:val="left"/>
              <w:rPr>
                <w:rFonts w:asciiTheme="minorHAnsi" w:hAnsiTheme="minorHAnsi" w:cstheme="minorHAnsi"/>
                <w:sz w:val="18"/>
                <w:szCs w:val="18"/>
              </w:rPr>
            </w:pPr>
          </w:p>
        </w:tc>
      </w:tr>
      <w:tr w:rsidR="00004CC6" w:rsidRPr="00381365" w14:paraId="0AEFFC5A"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63C8F7"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E217ED4" w14:textId="77777777" w:rsidR="00004CC6" w:rsidRPr="00381365" w:rsidRDefault="00004CC6" w:rsidP="00116623">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60B4F59" w14:textId="77777777" w:rsidR="00004CC6" w:rsidRPr="00381365" w:rsidRDefault="00004CC6" w:rsidP="00116623">
            <w:pPr>
              <w:rPr>
                <w:rFonts w:cstheme="minorHAnsi"/>
                <w:szCs w:val="18"/>
              </w:rPr>
            </w:pPr>
          </w:p>
        </w:tc>
      </w:tr>
      <w:tr w:rsidR="00004CC6" w:rsidRPr="00381365" w14:paraId="612E259A"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3B0B534"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1D2461B0" w14:textId="77777777" w:rsidR="00004CC6" w:rsidRPr="00381365" w:rsidRDefault="00004CC6" w:rsidP="00116623">
            <w:pPr>
              <w:rPr>
                <w:rFonts w:cstheme="minorHAnsi"/>
                <w:szCs w:val="18"/>
              </w:rPr>
            </w:pPr>
            <w:r w:rsidRPr="00381365">
              <w:rPr>
                <w:rFonts w:cstheme="minorHAnsi"/>
                <w:szCs w:val="18"/>
              </w:rPr>
              <w:t>Czy podmiot przetwarzający korzysta wyłącznie z licencjonowanych programów/systemów teleinformatycznych?</w:t>
            </w:r>
          </w:p>
          <w:p w14:paraId="17C44F98" w14:textId="77777777" w:rsidR="00004CC6" w:rsidRPr="00381365" w:rsidRDefault="00004CC6" w:rsidP="00116623">
            <w:pPr>
              <w:rPr>
                <w:rFonts w:cstheme="minorHAnsi"/>
                <w:szCs w:val="18"/>
              </w:rPr>
            </w:pPr>
          </w:p>
        </w:tc>
      </w:tr>
      <w:tr w:rsidR="00004CC6" w:rsidRPr="00381365" w14:paraId="7ECF5F2A"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265654E"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46EC2B71" w14:textId="77777777" w:rsidR="00004CC6" w:rsidRPr="00381365" w:rsidRDefault="00004CC6" w:rsidP="00116623">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D4B5A2D" w14:textId="77777777" w:rsidR="00004CC6" w:rsidRPr="00381365" w:rsidRDefault="00004CC6" w:rsidP="00116623">
            <w:pPr>
              <w:rPr>
                <w:rFonts w:cstheme="minorHAnsi"/>
                <w:szCs w:val="18"/>
              </w:rPr>
            </w:pPr>
          </w:p>
        </w:tc>
      </w:tr>
      <w:tr w:rsidR="00004CC6" w:rsidRPr="00381365" w14:paraId="1DEA592C"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482C0F8"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731EDE4" w14:textId="77777777" w:rsidR="00004CC6" w:rsidRPr="00381365" w:rsidRDefault="00004CC6" w:rsidP="00116623">
            <w:pPr>
              <w:rPr>
                <w:rFonts w:cstheme="minorHAnsi"/>
                <w:szCs w:val="18"/>
              </w:rPr>
            </w:pPr>
            <w:r w:rsidRPr="00381365">
              <w:rPr>
                <w:rFonts w:cstheme="minorHAnsi"/>
                <w:szCs w:val="18"/>
              </w:rPr>
              <w:t xml:space="preserve">Czy podmiot przetwarzający tworzy kopie zapasowe dla systemów teleinformatycznych? </w:t>
            </w:r>
          </w:p>
          <w:p w14:paraId="31803126" w14:textId="77777777" w:rsidR="00004CC6" w:rsidRPr="00381365" w:rsidRDefault="00004CC6" w:rsidP="00116623">
            <w:pPr>
              <w:rPr>
                <w:rFonts w:cstheme="minorHAnsi"/>
                <w:szCs w:val="18"/>
              </w:rPr>
            </w:pPr>
          </w:p>
        </w:tc>
      </w:tr>
      <w:tr w:rsidR="00004CC6" w:rsidRPr="00381365" w14:paraId="63D6F3FC"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26BA2B5"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364DDCA9" w14:textId="77777777" w:rsidR="00004CC6" w:rsidRPr="00381365" w:rsidRDefault="00004CC6" w:rsidP="00116623">
            <w:pPr>
              <w:rPr>
                <w:rFonts w:cstheme="minorHAnsi"/>
                <w:szCs w:val="18"/>
              </w:rPr>
            </w:pPr>
            <w:r w:rsidRPr="00381365">
              <w:rPr>
                <w:rFonts w:cstheme="minorHAnsi"/>
                <w:szCs w:val="18"/>
              </w:rPr>
              <w:t xml:space="preserve">Czy podmiot przetwarzający umożliwia realizację prawa jednostki zgodnie z RODO? </w:t>
            </w:r>
          </w:p>
          <w:p w14:paraId="6417103E" w14:textId="77777777" w:rsidR="00004CC6" w:rsidRPr="00381365" w:rsidRDefault="00004CC6" w:rsidP="00116623">
            <w:pPr>
              <w:rPr>
                <w:rFonts w:cstheme="minorHAnsi"/>
                <w:szCs w:val="18"/>
              </w:rPr>
            </w:pPr>
          </w:p>
        </w:tc>
      </w:tr>
      <w:tr w:rsidR="00004CC6" w:rsidRPr="00381365" w14:paraId="701F04C7"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5B061A"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7060170" w14:textId="77777777" w:rsidR="00004CC6" w:rsidRPr="00381365" w:rsidRDefault="00004CC6" w:rsidP="00116623">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6C721866" w14:textId="77777777" w:rsidR="00004CC6" w:rsidRPr="00381365" w:rsidRDefault="00004CC6" w:rsidP="00116623">
            <w:pPr>
              <w:rPr>
                <w:rFonts w:cstheme="minorHAnsi"/>
                <w:szCs w:val="18"/>
              </w:rPr>
            </w:pPr>
          </w:p>
        </w:tc>
      </w:tr>
      <w:tr w:rsidR="00004CC6" w:rsidRPr="00381365" w14:paraId="48CF5817" w14:textId="77777777" w:rsidTr="0011662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1072CB8" w14:textId="77777777" w:rsidR="00004CC6" w:rsidRPr="00381365" w:rsidRDefault="00004CC6" w:rsidP="00116623">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3B4B745F" w14:textId="77777777" w:rsidR="00004CC6" w:rsidRPr="00381365" w:rsidRDefault="00004CC6" w:rsidP="00116623">
            <w:pPr>
              <w:rPr>
                <w:rFonts w:cstheme="minorHAnsi"/>
                <w:szCs w:val="18"/>
              </w:rPr>
            </w:pPr>
            <w:r w:rsidRPr="00381365">
              <w:rPr>
                <w:rFonts w:cstheme="minorHAnsi"/>
                <w:szCs w:val="18"/>
              </w:rPr>
              <w:t>Prosimy o wskazanie danych osoby wypełniającej ankietę (imię, nazwisko, stanowisko, telefon, adres email):</w:t>
            </w:r>
          </w:p>
          <w:p w14:paraId="58BC3F25" w14:textId="77777777" w:rsidR="00004CC6" w:rsidRPr="00381365" w:rsidRDefault="00004CC6" w:rsidP="00116623">
            <w:pPr>
              <w:rPr>
                <w:rFonts w:cstheme="minorHAnsi"/>
                <w:szCs w:val="18"/>
              </w:rPr>
            </w:pPr>
          </w:p>
        </w:tc>
      </w:tr>
    </w:tbl>
    <w:p w14:paraId="5573488A" w14:textId="77777777" w:rsidR="00004CC6" w:rsidRDefault="00004CC6" w:rsidP="00004CC6">
      <w:pPr>
        <w:rPr>
          <w:rFonts w:ascii="Verdana" w:eastAsia="Verdana" w:hAnsi="Verdana" w:cs="Times New Roman"/>
        </w:rPr>
      </w:pPr>
    </w:p>
    <w:p w14:paraId="42B2BC56" w14:textId="77777777" w:rsidR="00004CC6" w:rsidRDefault="00004CC6" w:rsidP="00004CC6">
      <w:pPr>
        <w:rPr>
          <w:rFonts w:cstheme="minorHAnsi"/>
        </w:rPr>
      </w:pPr>
      <w:r w:rsidRPr="00381365">
        <w:rPr>
          <w:rFonts w:cstheme="minorHAnsi"/>
        </w:rPr>
        <w:t>*Zamawiający może zażądać przedstawienia ww. dokumentów.</w:t>
      </w:r>
    </w:p>
    <w:p w14:paraId="5DEFFFCA" w14:textId="77777777" w:rsidR="00004CC6" w:rsidRDefault="00004CC6" w:rsidP="00004CC6">
      <w:pPr>
        <w:rPr>
          <w:rFonts w:cstheme="minorHAnsi"/>
        </w:rPr>
      </w:pPr>
    </w:p>
    <w:p w14:paraId="5B34CC56" w14:textId="77777777" w:rsidR="00004CC6" w:rsidRDefault="00004CC6" w:rsidP="00004CC6">
      <w:pPr>
        <w:rPr>
          <w:rFonts w:cstheme="minorHAnsi"/>
        </w:rPr>
      </w:pPr>
    </w:p>
    <w:p w14:paraId="138FE4EC" w14:textId="77777777" w:rsidR="00004CC6" w:rsidRDefault="00004CC6" w:rsidP="00004CC6">
      <w:pPr>
        <w:rPr>
          <w:rFonts w:cstheme="minorHAnsi"/>
        </w:rPr>
      </w:pPr>
    </w:p>
    <w:p w14:paraId="124DF7DF" w14:textId="77777777" w:rsidR="00004CC6" w:rsidRDefault="00004CC6" w:rsidP="00004CC6">
      <w:pPr>
        <w:rPr>
          <w:rFonts w:cstheme="minorHAnsi"/>
        </w:rPr>
      </w:pPr>
    </w:p>
    <w:p w14:paraId="542ADA16" w14:textId="77777777" w:rsidR="00004CC6" w:rsidRDefault="00004CC6" w:rsidP="00004CC6">
      <w:pPr>
        <w:rPr>
          <w:rFonts w:cstheme="minorHAnsi"/>
        </w:rPr>
      </w:pPr>
    </w:p>
    <w:p w14:paraId="0AFD610D" w14:textId="77777777" w:rsidR="00004CC6" w:rsidRDefault="00004CC6" w:rsidP="00004CC6">
      <w:pPr>
        <w:rPr>
          <w:rFonts w:cstheme="minorHAnsi"/>
        </w:rPr>
      </w:pPr>
    </w:p>
    <w:p w14:paraId="3580E825" w14:textId="77777777" w:rsidR="00004CC6" w:rsidRPr="009C2468" w:rsidRDefault="00004CC6" w:rsidP="00004CC6">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2D56A4AA" w14:textId="77777777" w:rsidR="00004CC6" w:rsidRDefault="00004CC6" w:rsidP="00004CC6">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FF7E3B3" w14:textId="77777777" w:rsidR="00004CC6" w:rsidRDefault="00004CC6" w:rsidP="00004CC6">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13E730FB" w14:textId="77777777" w:rsidR="00004CC6" w:rsidRPr="00381365" w:rsidRDefault="00004CC6" w:rsidP="00004CC6">
      <w:pPr>
        <w:rPr>
          <w:rFonts w:cstheme="minorHAnsi"/>
        </w:rPr>
      </w:pPr>
    </w:p>
    <w:p w14:paraId="0DF6154F" w14:textId="77777777" w:rsidR="00004CC6" w:rsidRPr="00A62B4C" w:rsidRDefault="00004CC6" w:rsidP="00A62B4C">
      <w:pPr>
        <w:tabs>
          <w:tab w:val="left" w:pos="8509"/>
        </w:tabs>
        <w:rPr>
          <w:rFonts w:ascii="Verdana" w:eastAsia="Verdana" w:hAnsi="Verdana" w:cs="Times New Roman"/>
        </w:rPr>
      </w:pPr>
    </w:p>
    <w:sectPr w:rsidR="00004CC6"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116623" w:rsidRDefault="00116623" w:rsidP="00582CE9">
      <w:pPr>
        <w:spacing w:after="0"/>
      </w:pPr>
      <w:r>
        <w:separator/>
      </w:r>
    </w:p>
  </w:endnote>
  <w:endnote w:type="continuationSeparator" w:id="0">
    <w:p w14:paraId="58927104" w14:textId="77777777" w:rsidR="00116623" w:rsidRDefault="0011662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BFB72FC" w:rsidR="00116623" w:rsidRDefault="00116623">
        <w:pPr>
          <w:pStyle w:val="Stopka"/>
          <w:jc w:val="right"/>
        </w:pPr>
        <w:r>
          <w:fldChar w:fldCharType="begin"/>
        </w:r>
        <w:r>
          <w:instrText>PAGE   \* MERGEFORMAT</w:instrText>
        </w:r>
        <w:r>
          <w:fldChar w:fldCharType="separate"/>
        </w:r>
        <w:r w:rsidR="008E43C1">
          <w:rPr>
            <w:noProof/>
          </w:rPr>
          <w:t>1</w:t>
        </w:r>
        <w:r>
          <w:fldChar w:fldCharType="end"/>
        </w:r>
      </w:p>
    </w:sdtContent>
  </w:sdt>
  <w:p w14:paraId="4A5385B6" w14:textId="77777777" w:rsidR="00116623" w:rsidRDefault="001166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116623" w:rsidRDefault="00116623">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16623" w:rsidRDefault="001166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116623" w:rsidRDefault="00116623" w:rsidP="00582CE9">
      <w:pPr>
        <w:spacing w:after="0"/>
      </w:pPr>
      <w:r>
        <w:separator/>
      </w:r>
    </w:p>
  </w:footnote>
  <w:footnote w:type="continuationSeparator" w:id="0">
    <w:p w14:paraId="5681B395" w14:textId="77777777" w:rsidR="00116623" w:rsidRDefault="00116623" w:rsidP="00582CE9">
      <w:pPr>
        <w:spacing w:after="0"/>
      </w:pPr>
      <w:r>
        <w:continuationSeparator/>
      </w:r>
    </w:p>
  </w:footnote>
  <w:footnote w:id="1">
    <w:p w14:paraId="679895A9" w14:textId="77777777" w:rsidR="00116623" w:rsidRPr="00B67D39" w:rsidRDefault="00116623"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116623" w:rsidRPr="00F2601C" w:rsidRDefault="00116623"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116623" w:rsidRPr="00B67D39" w:rsidRDefault="00116623"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116623" w:rsidRPr="001A6201" w:rsidRDefault="00116623"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116623" w:rsidRPr="00B67D39" w:rsidRDefault="00116623"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116623" w:rsidRPr="00B67D39" w:rsidRDefault="00116623"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116623" w:rsidRDefault="00116623"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432C02B2" w14:textId="77777777" w:rsidR="00116623" w:rsidRPr="00872F1F" w:rsidRDefault="00116623" w:rsidP="00004CC6">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A7048AD"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0A0B871"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00D0853F" w14:textId="77777777" w:rsidR="00116623" w:rsidRPr="00872F1F" w:rsidRDefault="00116623" w:rsidP="00004CC6">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5A946C38" w14:textId="77777777" w:rsidR="00116623" w:rsidRPr="00872F1F" w:rsidRDefault="00116623" w:rsidP="00004CC6">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B08923D" w14:textId="77777777" w:rsidR="00116623" w:rsidRPr="00872F1F" w:rsidRDefault="00116623" w:rsidP="00004CC6">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2DEF0B2" w14:textId="77777777" w:rsidR="00116623" w:rsidRPr="00872F1F" w:rsidRDefault="00116623" w:rsidP="00004CC6">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C4C1E5" w14:textId="77777777" w:rsidR="00116623" w:rsidRPr="00872F1F" w:rsidRDefault="00116623" w:rsidP="00004CC6">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04F30E1" w14:textId="77777777" w:rsidR="00116623" w:rsidRPr="00872F1F" w:rsidRDefault="00116623" w:rsidP="00004CC6">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579298F" w14:textId="77777777" w:rsidR="00D95BE0" w:rsidRDefault="00D95BE0" w:rsidP="00D95BE0">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043C34CF" w14:textId="77777777" w:rsidR="00D95BE0" w:rsidRPr="00517ECB" w:rsidRDefault="00D95BE0" w:rsidP="00D95BE0">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16623" w:rsidRPr="006B2C28" w14:paraId="3B896BDC" w14:textId="77777777" w:rsidTr="00582CE9">
      <w:trPr>
        <w:trHeight w:val="1140"/>
      </w:trPr>
      <w:tc>
        <w:tcPr>
          <w:tcW w:w="6119" w:type="dxa"/>
          <w:vAlign w:val="center"/>
        </w:tcPr>
        <w:p w14:paraId="045985F7" w14:textId="7E0206ED" w:rsidR="00116623" w:rsidRPr="006E100D" w:rsidRDefault="00116623"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20E822" w14:textId="5D10004D" w:rsidR="00116623" w:rsidRDefault="0011662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9B0D24" w:rsidRPr="00E31D6E">
            <w:rPr>
              <w:rFonts w:asciiTheme="majorHAnsi" w:hAnsiTheme="majorHAnsi"/>
              <w:noProof/>
              <w:color w:val="000000" w:themeColor="text1"/>
              <w:sz w:val="14"/>
              <w:szCs w:val="18"/>
            </w:rPr>
            <w:t>PI 2026 Roboty budowlane. Budowa linii kablowej SN pomiędzy S17 a dzielnicą Warszawa Wawer - Falenica wzdłuż trasy S2 Południowej Obwodnicy Warszawy do projektowanego ZK SN</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p>
        <w:p w14:paraId="5205B493" w14:textId="7664D828" w:rsidR="00116623" w:rsidRPr="006B2C28" w:rsidRDefault="0011662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9B0D24" w:rsidRPr="00E31D6E">
            <w:rPr>
              <w:rFonts w:asciiTheme="majorHAnsi" w:hAnsiTheme="majorHAnsi"/>
              <w:noProof/>
              <w:color w:val="000000" w:themeColor="text1"/>
              <w:sz w:val="14"/>
              <w:szCs w:val="18"/>
            </w:rPr>
            <w:t>POST/DYS/OW/GZ/00154/2026</w:t>
          </w:r>
          <w:r>
            <w:rPr>
              <w:rFonts w:asciiTheme="majorHAnsi" w:hAnsiTheme="majorHAnsi"/>
              <w:color w:val="000000" w:themeColor="text1"/>
              <w:sz w:val="14"/>
              <w:szCs w:val="18"/>
            </w:rPr>
            <w:fldChar w:fldCharType="end"/>
          </w:r>
        </w:p>
      </w:tc>
      <w:tc>
        <w:tcPr>
          <w:tcW w:w="977" w:type="dxa"/>
          <w:vAlign w:val="center"/>
        </w:tcPr>
        <w:p w14:paraId="3FED520E" w14:textId="72C65808" w:rsidR="00116623" w:rsidRPr="006B2C28" w:rsidRDefault="00116623" w:rsidP="00582CE9">
          <w:pPr>
            <w:suppressAutoHyphens/>
            <w:ind w:right="187"/>
            <w:rPr>
              <w:rFonts w:asciiTheme="majorHAnsi" w:hAnsiTheme="majorHAnsi"/>
              <w:color w:val="092D74"/>
              <w:sz w:val="14"/>
              <w:szCs w:val="18"/>
            </w:rPr>
          </w:pPr>
        </w:p>
      </w:tc>
      <w:tc>
        <w:tcPr>
          <w:tcW w:w="3110" w:type="dxa"/>
          <w:vAlign w:val="center"/>
        </w:tcPr>
        <w:p w14:paraId="0E71B715" w14:textId="641FDE21" w:rsidR="00116623" w:rsidRPr="006B2C28" w:rsidRDefault="00116623"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0DE64944" w:rsidR="00116623" w:rsidRDefault="00116623"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16623" w:rsidRPr="006B2C28" w14:paraId="13E0C230" w14:textId="77777777" w:rsidTr="008E4838">
      <w:trPr>
        <w:trHeight w:val="1140"/>
      </w:trPr>
      <w:tc>
        <w:tcPr>
          <w:tcW w:w="6119" w:type="dxa"/>
          <w:vAlign w:val="center"/>
        </w:tcPr>
        <w:p w14:paraId="676ADCC0" w14:textId="77777777" w:rsidR="00116623" w:rsidRPr="006B2C28" w:rsidRDefault="00116623"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116623" w:rsidRPr="006B2C28" w:rsidRDefault="00116623" w:rsidP="00DE3208">
          <w:pPr>
            <w:suppressAutoHyphens/>
            <w:ind w:right="187"/>
            <w:rPr>
              <w:rFonts w:asciiTheme="majorHAnsi" w:hAnsiTheme="majorHAnsi"/>
              <w:color w:val="092D74"/>
              <w:sz w:val="14"/>
              <w:szCs w:val="18"/>
            </w:rPr>
          </w:pPr>
        </w:p>
      </w:tc>
      <w:tc>
        <w:tcPr>
          <w:tcW w:w="6119" w:type="dxa"/>
          <w:vAlign w:val="center"/>
        </w:tcPr>
        <w:p w14:paraId="62DB69C4" w14:textId="77777777" w:rsidR="00116623" w:rsidRPr="006B2C28" w:rsidRDefault="00116623" w:rsidP="00DE3208">
          <w:pPr>
            <w:suppressAutoHyphens/>
            <w:ind w:right="187"/>
            <w:rPr>
              <w:rFonts w:asciiTheme="majorHAnsi" w:hAnsiTheme="majorHAnsi"/>
              <w:color w:val="092D74"/>
              <w:sz w:val="14"/>
              <w:szCs w:val="18"/>
            </w:rPr>
          </w:pPr>
        </w:p>
      </w:tc>
      <w:tc>
        <w:tcPr>
          <w:tcW w:w="6119" w:type="dxa"/>
          <w:vAlign w:val="center"/>
        </w:tcPr>
        <w:p w14:paraId="167572E0" w14:textId="77777777" w:rsidR="00116623" w:rsidRPr="006B2C28" w:rsidRDefault="00116623"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16623" w:rsidRPr="006B2C28" w:rsidRDefault="00116623" w:rsidP="00DE3208">
          <w:pPr>
            <w:suppressAutoHyphens/>
            <w:ind w:right="187"/>
            <w:rPr>
              <w:rFonts w:asciiTheme="majorHAnsi" w:hAnsiTheme="majorHAnsi"/>
              <w:color w:val="092D74"/>
              <w:sz w:val="14"/>
              <w:szCs w:val="18"/>
            </w:rPr>
          </w:pPr>
        </w:p>
      </w:tc>
      <w:tc>
        <w:tcPr>
          <w:tcW w:w="3110" w:type="dxa"/>
          <w:vAlign w:val="center"/>
        </w:tcPr>
        <w:p w14:paraId="4015801D" w14:textId="77777777" w:rsidR="00116623" w:rsidRPr="006B2C28" w:rsidRDefault="00116623" w:rsidP="00DE3208">
          <w:pPr>
            <w:suppressAutoHyphens/>
            <w:ind w:right="187"/>
            <w:rPr>
              <w:rFonts w:asciiTheme="majorHAnsi" w:hAnsiTheme="majorHAnsi"/>
              <w:color w:val="092D74"/>
              <w:sz w:val="14"/>
              <w:szCs w:val="18"/>
            </w:rPr>
          </w:pPr>
        </w:p>
      </w:tc>
    </w:tr>
  </w:tbl>
  <w:p w14:paraId="30866343" w14:textId="6E573544" w:rsidR="00116623" w:rsidRDefault="001166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076974094">
    <w:abstractNumId w:val="19"/>
  </w:num>
  <w:num w:numId="2" w16cid:durableId="1277252400">
    <w:abstractNumId w:val="7"/>
  </w:num>
  <w:num w:numId="3" w16cid:durableId="1936207307">
    <w:abstractNumId w:val="13"/>
  </w:num>
  <w:num w:numId="4" w16cid:durableId="2112166615">
    <w:abstractNumId w:val="21"/>
  </w:num>
  <w:num w:numId="5" w16cid:durableId="1632401266">
    <w:abstractNumId w:val="19"/>
  </w:num>
  <w:num w:numId="6" w16cid:durableId="1583638776">
    <w:abstractNumId w:val="19"/>
  </w:num>
  <w:num w:numId="7" w16cid:durableId="1437142809">
    <w:abstractNumId w:val="3"/>
  </w:num>
  <w:num w:numId="8" w16cid:durableId="6293818">
    <w:abstractNumId w:val="28"/>
  </w:num>
  <w:num w:numId="9" w16cid:durableId="1536577516">
    <w:abstractNumId w:val="17"/>
  </w:num>
  <w:num w:numId="10" w16cid:durableId="1115095829">
    <w:abstractNumId w:val="4"/>
  </w:num>
  <w:num w:numId="11" w16cid:durableId="221992374">
    <w:abstractNumId w:val="14"/>
  </w:num>
  <w:num w:numId="12" w16cid:durableId="898906410">
    <w:abstractNumId w:val="12"/>
  </w:num>
  <w:num w:numId="13" w16cid:durableId="974139875">
    <w:abstractNumId w:val="27"/>
  </w:num>
  <w:num w:numId="14" w16cid:durableId="1624724544">
    <w:abstractNumId w:val="23"/>
  </w:num>
  <w:num w:numId="15" w16cid:durableId="1245413116">
    <w:abstractNumId w:val="16"/>
  </w:num>
  <w:num w:numId="16" w16cid:durableId="1845893997">
    <w:abstractNumId w:val="9"/>
  </w:num>
  <w:num w:numId="17" w16cid:durableId="548499496">
    <w:abstractNumId w:val="5"/>
  </w:num>
  <w:num w:numId="18" w16cid:durableId="2088115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1754557">
    <w:abstractNumId w:val="0"/>
  </w:num>
  <w:num w:numId="20" w16cid:durableId="873232797">
    <w:abstractNumId w:val="29"/>
  </w:num>
  <w:num w:numId="21" w16cid:durableId="992416282">
    <w:abstractNumId w:val="1"/>
  </w:num>
  <w:num w:numId="22" w16cid:durableId="107706120">
    <w:abstractNumId w:val="15"/>
  </w:num>
  <w:num w:numId="23" w16cid:durableId="326370121">
    <w:abstractNumId w:val="10"/>
  </w:num>
  <w:num w:numId="24" w16cid:durableId="1360819708">
    <w:abstractNumId w:val="22"/>
  </w:num>
  <w:num w:numId="25" w16cid:durableId="1435907248">
    <w:abstractNumId w:val="26"/>
  </w:num>
  <w:num w:numId="26" w16cid:durableId="1329939539">
    <w:abstractNumId w:val="2"/>
  </w:num>
  <w:num w:numId="27" w16cid:durableId="1985354194">
    <w:abstractNumId w:val="25"/>
  </w:num>
  <w:num w:numId="28" w16cid:durableId="183131134">
    <w:abstractNumId w:val="24"/>
  </w:num>
  <w:num w:numId="29" w16cid:durableId="1357583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7303078">
    <w:abstractNumId w:val="20"/>
  </w:num>
  <w:num w:numId="31" w16cid:durableId="1972326432">
    <w:abstractNumId w:val="11"/>
  </w:num>
  <w:num w:numId="32" w16cid:durableId="1764303859">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4CC6"/>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F09E9"/>
    <w:rsid w:val="00101BCF"/>
    <w:rsid w:val="001112C2"/>
    <w:rsid w:val="00116623"/>
    <w:rsid w:val="0012242A"/>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6A5C"/>
    <w:rsid w:val="001E7E73"/>
    <w:rsid w:val="001F3242"/>
    <w:rsid w:val="001F3600"/>
    <w:rsid w:val="001F3F20"/>
    <w:rsid w:val="001F737A"/>
    <w:rsid w:val="002067F1"/>
    <w:rsid w:val="00222DED"/>
    <w:rsid w:val="00224257"/>
    <w:rsid w:val="0024291C"/>
    <w:rsid w:val="00257F22"/>
    <w:rsid w:val="002620CD"/>
    <w:rsid w:val="00264A06"/>
    <w:rsid w:val="00265B9D"/>
    <w:rsid w:val="00270752"/>
    <w:rsid w:val="002743D5"/>
    <w:rsid w:val="002768AC"/>
    <w:rsid w:val="002A3129"/>
    <w:rsid w:val="002A48F7"/>
    <w:rsid w:val="002B5C62"/>
    <w:rsid w:val="002C470F"/>
    <w:rsid w:val="002D3974"/>
    <w:rsid w:val="002D4CAD"/>
    <w:rsid w:val="002F10CA"/>
    <w:rsid w:val="00303C67"/>
    <w:rsid w:val="00310CB3"/>
    <w:rsid w:val="00340784"/>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550A"/>
    <w:rsid w:val="003B66FE"/>
    <w:rsid w:val="003D41B4"/>
    <w:rsid w:val="003D4FEB"/>
    <w:rsid w:val="003D6C11"/>
    <w:rsid w:val="003E050D"/>
    <w:rsid w:val="003E3CCB"/>
    <w:rsid w:val="003E5393"/>
    <w:rsid w:val="003E59DD"/>
    <w:rsid w:val="003F132F"/>
    <w:rsid w:val="003F257A"/>
    <w:rsid w:val="003F2EE6"/>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449D"/>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378E"/>
    <w:rsid w:val="005C6812"/>
    <w:rsid w:val="005D0565"/>
    <w:rsid w:val="005D118B"/>
    <w:rsid w:val="005D2D85"/>
    <w:rsid w:val="005D74EB"/>
    <w:rsid w:val="005E4AA3"/>
    <w:rsid w:val="005E79E5"/>
    <w:rsid w:val="00620290"/>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3B39"/>
    <w:rsid w:val="007844EB"/>
    <w:rsid w:val="00784DC3"/>
    <w:rsid w:val="00787D9C"/>
    <w:rsid w:val="00794EFB"/>
    <w:rsid w:val="007A1B94"/>
    <w:rsid w:val="007B094C"/>
    <w:rsid w:val="007B0FF0"/>
    <w:rsid w:val="007B50D8"/>
    <w:rsid w:val="007C6687"/>
    <w:rsid w:val="007C67FA"/>
    <w:rsid w:val="007D0675"/>
    <w:rsid w:val="007D1209"/>
    <w:rsid w:val="007D2528"/>
    <w:rsid w:val="007E3BF9"/>
    <w:rsid w:val="00807D09"/>
    <w:rsid w:val="00812E3F"/>
    <w:rsid w:val="008130D5"/>
    <w:rsid w:val="0081735D"/>
    <w:rsid w:val="008217CE"/>
    <w:rsid w:val="00827A7E"/>
    <w:rsid w:val="00831596"/>
    <w:rsid w:val="00833733"/>
    <w:rsid w:val="00842578"/>
    <w:rsid w:val="00847B49"/>
    <w:rsid w:val="00852695"/>
    <w:rsid w:val="008548B7"/>
    <w:rsid w:val="00857549"/>
    <w:rsid w:val="0086702C"/>
    <w:rsid w:val="008707CC"/>
    <w:rsid w:val="008808D2"/>
    <w:rsid w:val="00884D47"/>
    <w:rsid w:val="008A7413"/>
    <w:rsid w:val="008B6316"/>
    <w:rsid w:val="008C619A"/>
    <w:rsid w:val="008C74CA"/>
    <w:rsid w:val="008C75AB"/>
    <w:rsid w:val="008D6A33"/>
    <w:rsid w:val="008D6FD3"/>
    <w:rsid w:val="008E2EA9"/>
    <w:rsid w:val="008E41A4"/>
    <w:rsid w:val="008E43C1"/>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0D24"/>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26E4"/>
    <w:rsid w:val="00A85D6F"/>
    <w:rsid w:val="00A95668"/>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9EB"/>
    <w:rsid w:val="00B505C0"/>
    <w:rsid w:val="00B57759"/>
    <w:rsid w:val="00B62B32"/>
    <w:rsid w:val="00B67333"/>
    <w:rsid w:val="00B67D39"/>
    <w:rsid w:val="00B67FA9"/>
    <w:rsid w:val="00B74FE1"/>
    <w:rsid w:val="00B76CD7"/>
    <w:rsid w:val="00B801D6"/>
    <w:rsid w:val="00B83A96"/>
    <w:rsid w:val="00B83F8A"/>
    <w:rsid w:val="00B86ED1"/>
    <w:rsid w:val="00BA0FF4"/>
    <w:rsid w:val="00BA5673"/>
    <w:rsid w:val="00BB0255"/>
    <w:rsid w:val="00BB14AC"/>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1DE"/>
    <w:rsid w:val="00C874E6"/>
    <w:rsid w:val="00C943BB"/>
    <w:rsid w:val="00CB2D26"/>
    <w:rsid w:val="00CB3A6F"/>
    <w:rsid w:val="00CC1828"/>
    <w:rsid w:val="00CD2022"/>
    <w:rsid w:val="00CE2F55"/>
    <w:rsid w:val="00CF1059"/>
    <w:rsid w:val="00D03C12"/>
    <w:rsid w:val="00D10930"/>
    <w:rsid w:val="00D1247E"/>
    <w:rsid w:val="00D21BCE"/>
    <w:rsid w:val="00D516C1"/>
    <w:rsid w:val="00D6344F"/>
    <w:rsid w:val="00D80E4A"/>
    <w:rsid w:val="00D83B4A"/>
    <w:rsid w:val="00D95BE0"/>
    <w:rsid w:val="00D9793B"/>
    <w:rsid w:val="00DA64DB"/>
    <w:rsid w:val="00DB1E5E"/>
    <w:rsid w:val="00DB3B99"/>
    <w:rsid w:val="00DB4140"/>
    <w:rsid w:val="00DC76F0"/>
    <w:rsid w:val="00DC7E48"/>
    <w:rsid w:val="00DD06C0"/>
    <w:rsid w:val="00DD0837"/>
    <w:rsid w:val="00DE1789"/>
    <w:rsid w:val="00DE2A42"/>
    <w:rsid w:val="00DE3208"/>
    <w:rsid w:val="00DE5745"/>
    <w:rsid w:val="00DF2ED5"/>
    <w:rsid w:val="00E034BC"/>
    <w:rsid w:val="00E12F47"/>
    <w:rsid w:val="00E16545"/>
    <w:rsid w:val="00E2123D"/>
    <w:rsid w:val="00E30B4B"/>
    <w:rsid w:val="00E33932"/>
    <w:rsid w:val="00E357C2"/>
    <w:rsid w:val="00E413AB"/>
    <w:rsid w:val="00E41451"/>
    <w:rsid w:val="00E45F98"/>
    <w:rsid w:val="00E56B47"/>
    <w:rsid w:val="00E65728"/>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154_zał nr 3, 4, 7, 8, 10, 11, 12 do SWZ.docx</dmsv2BaseFileName>
    <dmsv2BaseDisplayName xmlns="http://schemas.microsoft.com/sharepoint/v3">154_zał nr 3, 4, 7, 8, 10, 11, 12 do SWZ</dmsv2BaseDisplayName>
    <dmsv2SWPP2ObjectNumber xmlns="http://schemas.microsoft.com/sharepoint/v3">POST/DYS/OW/GZ/00154/2026                         </dmsv2SWPP2ObjectNumber>
    <dmsv2SWPP2SumMD5 xmlns="http://schemas.microsoft.com/sharepoint/v3">726d50f03c155d6bf7f3092a45d32e71</dmsv2SWPP2SumMD5>
    <dmsv2BaseMoved xmlns="http://schemas.microsoft.com/sharepoint/v3">false</dmsv2BaseMoved>
    <dmsv2BaseIsSensitive xmlns="http://schemas.microsoft.com/sharepoint/v3">true</dmsv2BaseIsSensitive>
    <dmsv2SWPP2IDSWPP2 xmlns="http://schemas.microsoft.com/sharepoint/v3">703928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24161600</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00000001000700050000000i00000002</dmsv2SWPP2ObjectDepartment>
    <dmsv2SWPP2ObjectName xmlns="http://schemas.microsoft.com/sharepoint/v3">Postępowanie</dmsv2SWPP2ObjectName>
    <_dlc_DocId xmlns="a19cb1c7-c5c7-46d4-85ae-d83685407bba">JEUP5JKVCYQC-1092029480-18855</_dlc_DocId>
    <_dlc_DocIdUrl xmlns="a19cb1c7-c5c7-46d4-85ae-d83685407bba">
      <Url>https://swpp2.dms.gkpge.pl/sites/41/_layouts/15/DocIdRedir.aspx?ID=JEUP5JKVCYQC-1092029480-18855</Url>
      <Description>JEUP5JKVCYQC-1092029480-18855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E77D984-14A6-4077-8BB5-831BFDB83D26}">
  <ds:schemaRefs>
    <ds:schemaRef ds:uri="http://schemas.openxmlformats.org/officeDocument/2006/bibliography"/>
  </ds:schemaRefs>
</ds:datastoreItem>
</file>

<file path=customXml/itemProps4.xml><?xml version="1.0" encoding="utf-8"?>
<ds:datastoreItem xmlns:ds="http://schemas.openxmlformats.org/officeDocument/2006/customXml" ds:itemID="{E785B8E3-B21A-4669-9147-112FC68F08BB}"/>
</file>

<file path=customXml/itemProps5.xml><?xml version="1.0" encoding="utf-8"?>
<ds:datastoreItem xmlns:ds="http://schemas.openxmlformats.org/officeDocument/2006/customXml" ds:itemID="{C121CDF8-85AE-44DE-B9AC-E7764F1B69F3}"/>
</file>

<file path=docProps/app.xml><?xml version="1.0" encoding="utf-8"?>
<Properties xmlns="http://schemas.openxmlformats.org/officeDocument/2006/extended-properties" xmlns:vt="http://schemas.openxmlformats.org/officeDocument/2006/docPropsVTypes">
  <Template>PGE word swz test</Template>
  <TotalTime>0</TotalTime>
  <Pages>14</Pages>
  <Words>3543</Words>
  <Characters>21262</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Jaczerkowski Piotr [PGE Dystr. O.Warszawa]</cp:lastModifiedBy>
  <cp:revision>3</cp:revision>
  <cp:lastPrinted>2024-07-15T11:21:00Z</cp:lastPrinted>
  <dcterms:created xsi:type="dcterms:W3CDTF">2026-01-21T10:27:00Z</dcterms:created>
  <dcterms:modified xsi:type="dcterms:W3CDTF">2026-01-21T10:28:00Z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2025-10-30T08:36:43Z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d5bfd60e-440d-4bdf-932a-83f7617b8406</vt:lpwstr>
  </property>
  <property fmtid="{D5CDD505-2E9C-101B-9397-08002B2CF9AE}" pid="9" name="MSIP_Label_66b5d990-821a-4d41-b503-280f184b2126_ContentBits">
    <vt:lpwstr>0</vt:lpwstr>
  </property>
  <property fmtid="{D5CDD505-2E9C-101B-9397-08002B2CF9AE}" pid="10" name="_dlc_DocIdItemGuid">
    <vt:lpwstr>b46a4ec6-a056-418a-bcd8-c6b4bfb36ca6</vt:lpwstr>
  </property>
</Properties>
</file>